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1B0F1">
      <w:bookmarkStart w:id="0" w:name="_Hlk195273617"/>
      <w:bookmarkEnd w:id="0"/>
    </w:p>
    <w:p w14:paraId="5274B0A2">
      <w:pPr>
        <w:jc w:val="center"/>
        <w:rPr>
          <w:b/>
          <w:bCs/>
          <w:u w:val="single"/>
        </w:rPr>
      </w:pPr>
      <w:r>
        <w:rPr>
          <w:b/>
          <w:bCs/>
          <w:u w:val="single"/>
        </w:rPr>
        <w:t>APPENDIX</w:t>
      </w:r>
    </w:p>
    <w:p w14:paraId="1132CBE4">
      <w:pPr>
        <w:rPr>
          <w:b/>
          <w:bCs/>
        </w:rPr>
      </w:pPr>
      <w:r>
        <w:rPr>
          <w:b/>
          <w:bCs/>
        </w:rPr>
        <w:t>Country 1 : Finland</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7274"/>
      </w:tblGrid>
      <w:tr w14:paraId="5FCE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5F692F2">
            <w:pPr>
              <w:spacing w:after="0" w:line="240" w:lineRule="auto"/>
            </w:pPr>
            <w:r>
              <w:t>Country</w:t>
            </w:r>
          </w:p>
        </w:tc>
        <w:tc>
          <w:tcPr>
            <w:tcW w:w="7370" w:type="dxa"/>
          </w:tcPr>
          <w:p w14:paraId="0F703C83">
            <w:pPr>
              <w:spacing w:after="0" w:line="240" w:lineRule="auto"/>
            </w:pPr>
            <w:r>
              <w:t>Finland</w:t>
            </w:r>
          </w:p>
        </w:tc>
      </w:tr>
      <w:tr w14:paraId="778C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026CD420">
            <w:pPr>
              <w:spacing w:after="0" w:line="240" w:lineRule="auto"/>
            </w:pPr>
            <w:r>
              <w:t>Population</w:t>
            </w:r>
          </w:p>
        </w:tc>
        <w:tc>
          <w:tcPr>
            <w:tcW w:w="7370" w:type="dxa"/>
          </w:tcPr>
          <w:p w14:paraId="2412928A">
            <w:pPr>
              <w:spacing w:after="0" w:line="240" w:lineRule="auto"/>
            </w:pPr>
            <w:r>
              <w:t>~5 million</w:t>
            </w:r>
          </w:p>
        </w:tc>
      </w:tr>
    </w:tbl>
    <w:p w14:paraId="6236FAC4">
      <w:pPr>
        <w:rPr>
          <w:b/>
          <w:bCs/>
          <w:u w:val="single"/>
        </w:rPr>
      </w:pPr>
    </w:p>
    <w:p w14:paraId="723F1D52">
      <w:pPr>
        <w:rPr>
          <w:b/>
          <w:bCs/>
          <w:sz w:val="28"/>
          <w:szCs w:val="28"/>
        </w:rPr>
      </w:pPr>
      <w:r>
        <w:rPr>
          <w:b/>
          <w:bCs/>
          <w:sz w:val="28"/>
          <w:szCs w:val="28"/>
        </w:rPr>
        <w:t>Summary</w:t>
      </w:r>
    </w:p>
    <w:p w14:paraId="7A54D71C">
      <w:r>
        <w:t xml:space="preserve">A lot of people recall about Finland from their Geography lessons as a land of a thousand lakes. Few more also remember it as the land of Nokia which was the earliest mass cellphone manufacturer before the Android phones took over. But in the recent times, even more than many of the achievements in this naturally rich country in the Nordics and its ratings at the very top in terms of quality of life, innovation it is how learning happens in Finland’s Public schools that is drawing attention the world over. Finnish students outperform kids elsewhere consistently in all PISA tests. </w:t>
      </w:r>
    </w:p>
    <w:p w14:paraId="23CD44FC">
      <w:pPr>
        <w:spacing w:after="0" w:line="240" w:lineRule="auto"/>
      </w:pPr>
      <w:r>
        <w:t>Politically Finland follows a  Multi-party Democracy. Finland follows a Welfare state based on Nordic model for public services distribution. Finland promotes an economic model in other sectors based on private ownership and free enterprise.</w:t>
      </w:r>
    </w:p>
    <w:p w14:paraId="14DC3C1C">
      <w:pPr>
        <w:spacing w:after="0" w:line="240" w:lineRule="auto"/>
      </w:pPr>
    </w:p>
    <w:p w14:paraId="5FFAB95D">
      <w:pPr>
        <w:spacing w:after="0" w:line="240" w:lineRule="auto"/>
      </w:pPr>
      <w:r>
        <w:t>The trigger point for Finnish education happened during the second half of the 19</w:t>
      </w:r>
      <w:r>
        <w:rPr>
          <w:vertAlign w:val="superscript"/>
        </w:rPr>
        <w:t>th</w:t>
      </w:r>
      <w:r>
        <w:t xml:space="preserve"> century triggered by rising Finnish Nationalism seeking independence from imperial Sweden first and later Russia by 1917. This together with a strong Lutheranism background where ability to read and write to be educated about the Bible formed the basis for a welfare state with focus on universal access to Mother tongue education in the native Finnish language.</w:t>
      </w:r>
    </w:p>
    <w:p w14:paraId="30A611A8">
      <w:pPr>
        <w:spacing w:after="0" w:line="240" w:lineRule="auto"/>
      </w:pPr>
    </w:p>
    <w:p w14:paraId="6E0030F2">
      <w:pPr>
        <w:spacing w:after="0" w:line="240" w:lineRule="auto"/>
      </w:pPr>
      <w:r>
        <w:t>Education in Finland across Primary, Secondary and Higher education is 99% : 97%: 75%  in the native language. At primary school level in addition to schools teaching Finnish (mother tongue of 91%), some schools also offer education in Swedish (5.5%) and Lapp (~ 3%). International schools with English, German, French and Russian medium of instruction are very few and only found in big cities.</w:t>
      </w:r>
    </w:p>
    <w:p w14:paraId="1862A8BB">
      <w:pPr>
        <w:spacing w:after="0" w:line="240" w:lineRule="auto"/>
      </w:pPr>
    </w:p>
    <w:p w14:paraId="1BEFC84E">
      <w:pPr>
        <w:spacing w:after="0" w:line="240" w:lineRule="auto"/>
      </w:pPr>
      <w:r>
        <w:t xml:space="preserve">On this strong foundation , Finland has build a strong knowledge based export oriented economy with 39% of GNP coming from exports. Focus of the education is on leveraging the natural and intrinsic strengths of Finland’s geographical landmass and resolving its many issues as also in spurring sustainable growth. </w:t>
      </w:r>
    </w:p>
    <w:p w14:paraId="58E41EEB">
      <w:pPr>
        <w:spacing w:after="0" w:line="240" w:lineRule="auto"/>
      </w:pPr>
      <w:r>
        <w:t xml:space="preserve">     </w:t>
      </w:r>
    </w:p>
    <w:p w14:paraId="4282FB42">
      <w:r>
        <w:t xml:space="preserve">Education is highly valued , teachers are highly respected and have a lot of flexibility to tailor the curriculum, pedagogy and to experiment with new ideas. Teaching is a profession of choice with some gravitating to it as an aspirational job and it requires a Masters course where focus is equally on content understanding of the child psychology and how to deliver in innovative ways. Public schools are empowered to recruit the teachers themselves and the demand for teaching positions means that teachers do move to schools offering more creative environments and satisfaction. </w:t>
      </w:r>
    </w:p>
    <w:p w14:paraId="35EDDD4E">
      <w:r>
        <w:t xml:space="preserve">There is a lot of focus on group work, to work around the teacher with a focus on building psychological safety where a kid is no longer insecure to ask a wrong question, make mistakes and in fact there is an encouragement to make mistakes to learn about both the how and how not to at the same time. This also reflects in the way classrooms can be flexibly organized , reorganized depending on how a lesson will be delivered. While discipline and ability to follow instructions is inculcated in the kids, it is more by respect for the teacher and the innovativeness he/she brings to the class room. Thus it is not uncommon where some topics are discussed with kids relaxing even on bean bags not to be mistaken as casualness but the comfort the kids feel with the teacher.   </w:t>
      </w:r>
    </w:p>
    <w:p w14:paraId="014FDA5F">
      <w:r>
        <w:t>Learning starts late at the age of 7 but the focus in the early years of child care even though informal is to enable to kids to learn how to learn through exploration , play, co-operation with no force or triggering of a competitive race. This continues throughout formal schooling also where Finn schools shy away from  ranking. The curriculum also is tailored by the teachers in a manner where there is no sense of pushing through with the course but pacing it in the right manner and focusing on the basics of learning. This absence of overt competition however translates to one of the most competitive performances of Finn students in International competitive tests where schools and students are randomly selected. Such consistent performance is because of the Finn focus of ensuring that every student is above a certain minimum level which is possible only with a very personalised focus towards the students.</w:t>
      </w:r>
    </w:p>
    <w:p w14:paraId="6F792A9A">
      <w:r>
        <w:t xml:space="preserve">All children speak in Finnish in schools and English is introduced as the first foreign language in Grade 1. 98% of all schools are public and the only 2% that are private. Schools up to the university level are almost exclusively funded and administered by the municipalities of Finland (local government). </w:t>
      </w:r>
    </w:p>
    <w:p w14:paraId="166449B7">
      <w:r>
        <w:t xml:space="preserve">When founded, private schools are given a state grant comparable to that given to a municipal school of the same size. However, even in private schools, the use of tuition fees is strictly prohibited, and selective admission is prohibited, as well: private schools must admit all its pupils on the same basis as the corresponding municipal school. In addition, private schools are required to give their students all the education and social benefits that are offered to the students of municipal schools. Because of this, existing private schools are mostly faith-based or Steiner schools, which are comprehensive by definition. Therefore, it doesn’t make much difference for the parents to choose public or private school, unless they want their wards to also learn and follow their religious rituals. </w:t>
      </w:r>
    </w:p>
    <w:p w14:paraId="206CA290">
      <w:pPr>
        <w:rPr>
          <w:b/>
          <w:bCs/>
          <w:sz w:val="28"/>
          <w:szCs w:val="28"/>
        </w:rPr>
      </w:pPr>
      <w:r>
        <w:rPr>
          <w:b/>
          <w:bCs/>
          <w:sz w:val="28"/>
          <w:szCs w:val="28"/>
        </w:rPr>
        <w:t>Key facts and figures</w:t>
      </w:r>
    </w:p>
    <w:tbl>
      <w:tblPr>
        <w:tblStyle w:val="12"/>
        <w:tblW w:w="9771" w:type="dxa"/>
        <w:tblInd w:w="0" w:type="dxa"/>
        <w:tblLayout w:type="autofit"/>
        <w:tblCellMar>
          <w:top w:w="0" w:type="dxa"/>
          <w:left w:w="108" w:type="dxa"/>
          <w:bottom w:w="0" w:type="dxa"/>
          <w:right w:w="108" w:type="dxa"/>
        </w:tblCellMar>
      </w:tblPr>
      <w:tblGrid>
        <w:gridCol w:w="2684"/>
        <w:gridCol w:w="7087"/>
      </w:tblGrid>
      <w:tr w14:paraId="6190D5E6">
        <w:tblPrEx>
          <w:tblCellMar>
            <w:top w:w="0" w:type="dxa"/>
            <w:left w:w="108" w:type="dxa"/>
            <w:bottom w:w="0" w:type="dxa"/>
            <w:right w:w="108" w:type="dxa"/>
          </w:tblCellMar>
        </w:tblPrEx>
        <w:trPr>
          <w:trHeight w:val="300" w:hRule="atLeast"/>
        </w:trPr>
        <w:tc>
          <w:tcPr>
            <w:tcW w:w="2684" w:type="dxa"/>
            <w:tcBorders>
              <w:top w:val="single" w:color="FFFFFF" w:sz="8" w:space="0"/>
              <w:left w:val="single" w:color="FFFFFF" w:sz="8" w:space="0"/>
              <w:bottom w:val="single" w:color="FFFFFF" w:sz="12" w:space="0"/>
              <w:right w:val="single" w:color="FFFFFF" w:sz="8" w:space="0"/>
            </w:tcBorders>
            <w:shd w:val="clear" w:color="000000" w:fill="4472C4"/>
            <w:vAlign w:val="center"/>
          </w:tcPr>
          <w:p w14:paraId="02A520D1">
            <w:pPr>
              <w:spacing w:after="0" w:line="240" w:lineRule="auto"/>
              <w:rPr>
                <w:rFonts w:ascii="Calibri" w:hAnsi="Calibri" w:eastAsia="Times New Roman" w:cs="Calibri"/>
                <w:b/>
                <w:bCs/>
                <w:color w:val="FFFFFF"/>
                <w:lang w:eastAsia="en-IN"/>
              </w:rPr>
            </w:pPr>
            <w:r>
              <w:rPr>
                <w:rFonts w:ascii="Calibri" w:hAnsi="Calibri" w:eastAsia="Times New Roman" w:cs="Calibri"/>
                <w:b/>
                <w:bCs/>
                <w:color w:val="FFFFFF"/>
                <w:lang w:eastAsia="en-IN"/>
              </w:rPr>
              <w:t>Parameter</w:t>
            </w:r>
          </w:p>
        </w:tc>
        <w:tc>
          <w:tcPr>
            <w:tcW w:w="7087" w:type="dxa"/>
            <w:tcBorders>
              <w:top w:val="single" w:color="FFFFFF" w:sz="8" w:space="0"/>
              <w:left w:val="nil"/>
              <w:bottom w:val="single" w:color="FFFFFF" w:sz="12" w:space="0"/>
              <w:right w:val="single" w:color="FFFFFF" w:sz="8" w:space="0"/>
            </w:tcBorders>
            <w:shd w:val="clear" w:color="000000" w:fill="4472C4"/>
            <w:vAlign w:val="center"/>
          </w:tcPr>
          <w:p w14:paraId="13E8B5BD">
            <w:pPr>
              <w:spacing w:after="0" w:line="240" w:lineRule="auto"/>
              <w:rPr>
                <w:rFonts w:ascii="Calibri" w:hAnsi="Calibri" w:eastAsia="Times New Roman" w:cs="Calibri"/>
                <w:b/>
                <w:bCs/>
                <w:color w:val="FFFFFF"/>
                <w:sz w:val="20"/>
                <w:szCs w:val="20"/>
                <w:lang w:eastAsia="en-IN"/>
              </w:rPr>
            </w:pPr>
            <w:r>
              <w:rPr>
                <w:rFonts w:ascii="Calibri" w:hAnsi="Calibri" w:eastAsia="Times New Roman" w:cs="Calibri"/>
                <w:b/>
                <w:bCs/>
                <w:color w:val="FFFFFF"/>
                <w:sz w:val="20"/>
                <w:szCs w:val="20"/>
                <w:lang w:eastAsia="en-IN"/>
              </w:rPr>
              <w:t>Finland</w:t>
            </w:r>
          </w:p>
        </w:tc>
      </w:tr>
      <w:tr w14:paraId="68FFC741">
        <w:tblPrEx>
          <w:tblCellMar>
            <w:top w:w="0" w:type="dxa"/>
            <w:left w:w="108" w:type="dxa"/>
            <w:bottom w:w="0" w:type="dxa"/>
            <w:right w:w="108" w:type="dxa"/>
          </w:tblCellMar>
        </w:tblPrEx>
        <w:trPr>
          <w:trHeight w:val="310" w:hRule="atLeast"/>
        </w:trPr>
        <w:tc>
          <w:tcPr>
            <w:tcW w:w="2684" w:type="dxa"/>
            <w:tcBorders>
              <w:top w:val="single" w:color="FFFFFF" w:sz="8" w:space="0"/>
              <w:left w:val="single" w:color="FFFFFF" w:sz="8" w:space="0"/>
              <w:bottom w:val="single" w:color="FFFFFF" w:sz="8" w:space="0"/>
              <w:right w:val="single" w:color="FFFFFF" w:sz="8" w:space="0"/>
            </w:tcBorders>
            <w:shd w:val="clear" w:color="000000" w:fill="E9EBF5"/>
            <w:vAlign w:val="center"/>
          </w:tcPr>
          <w:p w14:paraId="0C6AB8EA">
            <w:pPr>
              <w:spacing w:after="0" w:line="240" w:lineRule="auto"/>
              <w:rPr>
                <w:rFonts w:ascii="Calibri" w:hAnsi="Calibri" w:eastAsia="Times New Roman" w:cs="Calibri"/>
                <w:color w:val="000000"/>
                <w:lang w:eastAsia="en-IN"/>
              </w:rPr>
            </w:pPr>
            <w:r>
              <w:rPr>
                <w:rFonts w:ascii="Calibri" w:hAnsi="Calibri" w:eastAsia="Times New Roman" w:cs="Calibri"/>
                <w:color w:val="000000"/>
                <w:lang w:eastAsia="en-IN"/>
              </w:rPr>
              <w:t>Political regime</w:t>
            </w:r>
          </w:p>
        </w:tc>
        <w:tc>
          <w:tcPr>
            <w:tcW w:w="7087" w:type="dxa"/>
            <w:tcBorders>
              <w:top w:val="single" w:color="FFFFFF" w:sz="8" w:space="0"/>
              <w:left w:val="nil"/>
              <w:bottom w:val="single" w:color="FFFFFF" w:sz="8" w:space="0"/>
              <w:right w:val="single" w:color="FFFFFF" w:sz="8" w:space="0"/>
            </w:tcBorders>
            <w:shd w:val="clear" w:color="000000" w:fill="E9EBF5"/>
            <w:vAlign w:val="center"/>
          </w:tcPr>
          <w:p w14:paraId="7544B31C">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 xml:space="preserve">Political : Multi-party Democracy , </w:t>
            </w:r>
          </w:p>
          <w:p w14:paraId="67982BA9">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 xml:space="preserve">Welfare state based on Nordic model for public services distribution, </w:t>
            </w:r>
          </w:p>
          <w:p w14:paraId="53CFE136">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Economic Model :Private ownership and free enterprise</w:t>
            </w:r>
          </w:p>
        </w:tc>
      </w:tr>
      <w:tr w14:paraId="2D91BF01">
        <w:tblPrEx>
          <w:tblCellMar>
            <w:top w:w="0" w:type="dxa"/>
            <w:left w:w="108" w:type="dxa"/>
            <w:bottom w:w="0" w:type="dxa"/>
            <w:right w:w="108" w:type="dxa"/>
          </w:tblCellMar>
        </w:tblPrEx>
        <w:trPr>
          <w:trHeight w:val="300" w:hRule="atLeast"/>
        </w:trPr>
        <w:tc>
          <w:tcPr>
            <w:tcW w:w="2684" w:type="dxa"/>
            <w:tcBorders>
              <w:top w:val="nil"/>
              <w:left w:val="single" w:color="FFFFFF" w:sz="8" w:space="0"/>
              <w:bottom w:val="single" w:color="FFFFFF" w:sz="8" w:space="0"/>
              <w:right w:val="single" w:color="FFFFFF" w:sz="8" w:space="0"/>
            </w:tcBorders>
            <w:shd w:val="clear" w:color="000000" w:fill="E9EBF5"/>
            <w:vAlign w:val="center"/>
          </w:tcPr>
          <w:p w14:paraId="378C055F">
            <w:pPr>
              <w:spacing w:after="0" w:line="240" w:lineRule="auto"/>
              <w:rPr>
                <w:rFonts w:ascii="Calibri" w:hAnsi="Calibri" w:eastAsia="Times New Roman" w:cs="Calibri"/>
                <w:color w:val="000000"/>
                <w:lang w:eastAsia="en-IN"/>
              </w:rPr>
            </w:pPr>
            <w:r>
              <w:rPr>
                <w:rFonts w:ascii="Calibri" w:hAnsi="Calibri" w:eastAsia="Times New Roman" w:cs="Calibri"/>
                <w:color w:val="000000"/>
                <w:lang w:eastAsia="en-IN"/>
              </w:rPr>
              <w:t>Population</w:t>
            </w:r>
          </w:p>
        </w:tc>
        <w:tc>
          <w:tcPr>
            <w:tcW w:w="7087" w:type="dxa"/>
            <w:tcBorders>
              <w:top w:val="nil"/>
              <w:left w:val="nil"/>
              <w:bottom w:val="single" w:color="FFFFFF" w:sz="8" w:space="0"/>
              <w:right w:val="single" w:color="FFFFFF" w:sz="8" w:space="0"/>
            </w:tcBorders>
            <w:shd w:val="clear" w:color="000000" w:fill="E9EBF5"/>
            <w:vAlign w:val="center"/>
          </w:tcPr>
          <w:p w14:paraId="11B6D18D">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 ~5.6 million</w:t>
            </w:r>
          </w:p>
        </w:tc>
      </w:tr>
      <w:tr w14:paraId="2D2794CC">
        <w:tblPrEx>
          <w:tblCellMar>
            <w:top w:w="0" w:type="dxa"/>
            <w:left w:w="108" w:type="dxa"/>
            <w:bottom w:w="0" w:type="dxa"/>
            <w:right w:w="108" w:type="dxa"/>
          </w:tblCellMar>
        </w:tblPrEx>
        <w:trPr>
          <w:trHeight w:val="300" w:hRule="atLeast"/>
        </w:trPr>
        <w:tc>
          <w:tcPr>
            <w:tcW w:w="2684" w:type="dxa"/>
            <w:tcBorders>
              <w:top w:val="nil"/>
              <w:left w:val="single" w:color="FFFFFF" w:sz="8" w:space="0"/>
              <w:bottom w:val="single" w:color="FFFFFF" w:sz="8" w:space="0"/>
              <w:right w:val="single" w:color="FFFFFF" w:sz="8" w:space="0"/>
            </w:tcBorders>
            <w:shd w:val="clear" w:color="000000" w:fill="E9EBF5"/>
            <w:vAlign w:val="center"/>
          </w:tcPr>
          <w:p w14:paraId="4B59465B">
            <w:pPr>
              <w:spacing w:after="0" w:line="240" w:lineRule="auto"/>
              <w:rPr>
                <w:rFonts w:ascii="Calibri" w:hAnsi="Calibri" w:eastAsia="Times New Roman" w:cs="Calibri"/>
                <w:color w:val="000000"/>
                <w:lang w:eastAsia="en-IN"/>
              </w:rPr>
            </w:pPr>
            <w:r>
              <w:rPr>
                <w:rFonts w:ascii="Calibri" w:hAnsi="Calibri" w:eastAsia="Times New Roman" w:cs="Calibri"/>
                <w:color w:val="000000"/>
                <w:lang w:eastAsia="en-IN"/>
              </w:rPr>
              <w:t>Per capita GDP</w:t>
            </w:r>
          </w:p>
        </w:tc>
        <w:tc>
          <w:tcPr>
            <w:tcW w:w="7087" w:type="dxa"/>
            <w:tcBorders>
              <w:top w:val="nil"/>
              <w:left w:val="nil"/>
              <w:bottom w:val="single" w:color="FFFFFF" w:sz="8" w:space="0"/>
              <w:right w:val="single" w:color="FFFFFF" w:sz="8" w:space="0"/>
            </w:tcBorders>
            <w:shd w:val="clear" w:color="000000" w:fill="E9EBF5"/>
            <w:vAlign w:val="center"/>
          </w:tcPr>
          <w:p w14:paraId="3AECE55B">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 ~58000 USD</w:t>
            </w:r>
          </w:p>
        </w:tc>
      </w:tr>
      <w:tr w14:paraId="03845D2B">
        <w:tblPrEx>
          <w:tblCellMar>
            <w:top w:w="0" w:type="dxa"/>
            <w:left w:w="108" w:type="dxa"/>
            <w:bottom w:w="0" w:type="dxa"/>
            <w:right w:w="108" w:type="dxa"/>
          </w:tblCellMar>
        </w:tblPrEx>
        <w:trPr>
          <w:trHeight w:val="430" w:hRule="atLeast"/>
        </w:trPr>
        <w:tc>
          <w:tcPr>
            <w:tcW w:w="2684" w:type="dxa"/>
            <w:tcBorders>
              <w:top w:val="nil"/>
              <w:left w:val="single" w:color="FFFFFF" w:sz="8" w:space="0"/>
              <w:bottom w:val="single" w:color="FFFFFF" w:sz="8" w:space="0"/>
              <w:right w:val="single" w:color="FFFFFF" w:sz="8" w:space="0"/>
            </w:tcBorders>
            <w:shd w:val="clear" w:color="000000" w:fill="E9EBF5"/>
            <w:vAlign w:val="center"/>
          </w:tcPr>
          <w:p w14:paraId="62842D8D">
            <w:pPr>
              <w:spacing w:after="0" w:line="240" w:lineRule="auto"/>
              <w:rPr>
                <w:rFonts w:ascii="Calibri" w:hAnsi="Calibri" w:eastAsia="Times New Roman" w:cs="Calibri"/>
                <w:color w:val="000000"/>
                <w:lang w:eastAsia="en-IN"/>
              </w:rPr>
            </w:pPr>
            <w:r>
              <w:rPr>
                <w:rFonts w:ascii="Calibri" w:hAnsi="Calibri" w:eastAsia="Times New Roman" w:cs="Calibri"/>
                <w:color w:val="000000"/>
                <w:lang w:eastAsia="en-IN"/>
              </w:rPr>
              <w:t>Services:MFG:Primary</w:t>
            </w:r>
          </w:p>
        </w:tc>
        <w:tc>
          <w:tcPr>
            <w:tcW w:w="7087" w:type="dxa"/>
            <w:tcBorders>
              <w:top w:val="nil"/>
              <w:left w:val="nil"/>
              <w:bottom w:val="single" w:color="FFFFFF" w:sz="8" w:space="0"/>
              <w:right w:val="single" w:color="FFFFFF" w:sz="8" w:space="0"/>
            </w:tcBorders>
            <w:shd w:val="clear" w:color="000000" w:fill="E9EBF5"/>
            <w:vAlign w:val="center"/>
          </w:tcPr>
          <w:p w14:paraId="03D45317">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 72:25:3</w:t>
            </w:r>
          </w:p>
        </w:tc>
      </w:tr>
      <w:tr w14:paraId="62546FF6">
        <w:tblPrEx>
          <w:tblCellMar>
            <w:top w:w="0" w:type="dxa"/>
            <w:left w:w="108" w:type="dxa"/>
            <w:bottom w:w="0" w:type="dxa"/>
            <w:right w:w="108" w:type="dxa"/>
          </w:tblCellMar>
        </w:tblPrEx>
        <w:trPr>
          <w:trHeight w:val="433" w:hRule="atLeast"/>
        </w:trPr>
        <w:tc>
          <w:tcPr>
            <w:tcW w:w="2684" w:type="dxa"/>
            <w:tcBorders>
              <w:top w:val="single" w:color="FFFFFF" w:sz="12" w:space="0"/>
              <w:left w:val="single" w:color="FFFFFF" w:sz="8" w:space="0"/>
              <w:bottom w:val="single" w:color="FFFFFF" w:sz="8" w:space="0"/>
              <w:right w:val="single" w:color="FFFFFF" w:sz="8" w:space="0"/>
            </w:tcBorders>
            <w:shd w:val="clear" w:color="000000" w:fill="CFD5EA"/>
            <w:vAlign w:val="center"/>
          </w:tcPr>
          <w:p w14:paraId="07F6FCDD">
            <w:pPr>
              <w:spacing w:after="0" w:line="240" w:lineRule="auto"/>
              <w:rPr>
                <w:rFonts w:ascii="Calibri" w:hAnsi="Calibri" w:eastAsia="Times New Roman" w:cs="Calibri"/>
                <w:color w:val="000000"/>
                <w:lang w:eastAsia="en-IN"/>
              </w:rPr>
            </w:pPr>
            <w:r>
              <w:rPr>
                <w:rFonts w:ascii="Calibri" w:hAnsi="Calibri" w:eastAsia="Times New Roman" w:cs="Calibri"/>
                <w:color w:val="000000"/>
                <w:lang w:eastAsia="en-IN"/>
              </w:rPr>
              <w:t>Trigger</w:t>
            </w:r>
          </w:p>
        </w:tc>
        <w:tc>
          <w:tcPr>
            <w:tcW w:w="7087" w:type="dxa"/>
            <w:tcBorders>
              <w:top w:val="single" w:color="FFFFFF" w:sz="12" w:space="0"/>
              <w:left w:val="nil"/>
              <w:bottom w:val="single" w:color="FFFFFF" w:sz="8" w:space="0"/>
              <w:right w:val="single" w:color="FFFFFF" w:sz="8" w:space="0"/>
            </w:tcBorders>
            <w:shd w:val="clear" w:color="000000" w:fill="CFD5EA"/>
            <w:vAlign w:val="center"/>
          </w:tcPr>
          <w:p w14:paraId="294F4D47">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Independence from imperial Sweden and later Russia by 1917 resulting in the rise of Finnish Nationalism from the late 19</w:t>
            </w:r>
            <w:r>
              <w:rPr>
                <w:rFonts w:ascii="Calibri" w:hAnsi="Calibri" w:eastAsia="Times New Roman" w:cs="Calibri"/>
                <w:color w:val="000000"/>
                <w:sz w:val="20"/>
                <w:szCs w:val="20"/>
                <w:vertAlign w:val="superscript"/>
                <w:lang w:eastAsia="en-IN"/>
              </w:rPr>
              <w:t>th</w:t>
            </w:r>
            <w:r>
              <w:rPr>
                <w:rFonts w:ascii="Calibri" w:hAnsi="Calibri" w:eastAsia="Times New Roman" w:cs="Calibri"/>
                <w:color w:val="000000"/>
                <w:sz w:val="20"/>
                <w:szCs w:val="20"/>
                <w:lang w:eastAsia="en-IN"/>
              </w:rPr>
              <w:t xml:space="preserve"> century.  </w:t>
            </w:r>
          </w:p>
        </w:tc>
      </w:tr>
      <w:tr w14:paraId="78803AB7">
        <w:tblPrEx>
          <w:tblCellMar>
            <w:top w:w="0" w:type="dxa"/>
            <w:left w:w="108" w:type="dxa"/>
            <w:bottom w:w="0" w:type="dxa"/>
            <w:right w:w="108" w:type="dxa"/>
          </w:tblCellMar>
        </w:tblPrEx>
        <w:trPr>
          <w:trHeight w:val="640" w:hRule="atLeast"/>
        </w:trPr>
        <w:tc>
          <w:tcPr>
            <w:tcW w:w="2684" w:type="dxa"/>
            <w:tcBorders>
              <w:top w:val="nil"/>
              <w:left w:val="single" w:color="FFFFFF" w:sz="8" w:space="0"/>
              <w:bottom w:val="single" w:color="FFFFFF" w:sz="8" w:space="0"/>
              <w:right w:val="single" w:color="FFFFFF" w:sz="8" w:space="0"/>
            </w:tcBorders>
            <w:shd w:val="clear" w:color="000000" w:fill="CFD5EA"/>
            <w:vAlign w:val="center"/>
          </w:tcPr>
          <w:p w14:paraId="5C582208">
            <w:pPr>
              <w:spacing w:after="0" w:line="240" w:lineRule="auto"/>
              <w:rPr>
                <w:rFonts w:ascii="Calibri" w:hAnsi="Calibri" w:eastAsia="Times New Roman" w:cs="Calibri"/>
                <w:color w:val="000000"/>
                <w:lang w:eastAsia="en-IN"/>
              </w:rPr>
            </w:pPr>
            <w:r>
              <w:rPr>
                <w:rFonts w:ascii="Calibri" w:hAnsi="Calibri" w:eastAsia="Times New Roman" w:cs="Calibri"/>
                <w:color w:val="000000"/>
                <w:lang w:eastAsia="en-IN"/>
              </w:rPr>
              <w:t>Contribution of Mother tongue education</w:t>
            </w:r>
          </w:p>
        </w:tc>
        <w:tc>
          <w:tcPr>
            <w:tcW w:w="7087" w:type="dxa"/>
            <w:tcBorders>
              <w:top w:val="nil"/>
              <w:left w:val="nil"/>
              <w:bottom w:val="single" w:color="FFFFFF" w:sz="8" w:space="0"/>
              <w:right w:val="single" w:color="FFFFFF" w:sz="8" w:space="0"/>
            </w:tcBorders>
            <w:shd w:val="clear" w:color="000000" w:fill="CFD5EA"/>
            <w:vAlign w:val="center"/>
          </w:tcPr>
          <w:p w14:paraId="3C1E7BCD">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 xml:space="preserve">Has helped become a highly export oriented economy supplying to large EU and US markets leveraging its strengths in Forestry, Renewable resources. Also due to harsh climatic conditions in the Northern part, 80% of Finland population is concentrated in the Southern tip of Helsinki/Espoo mandating focus on specialised MFG and services. Also MT education finds expression in its relationship to the nature around. For e.g.: Due to the natural disadvantages of distance and concentrated population Finland also is at the cutting edge of smart and eco friendly transportation.    </w:t>
            </w:r>
          </w:p>
        </w:tc>
      </w:tr>
      <w:tr w14:paraId="73E0CCB4">
        <w:tblPrEx>
          <w:tblCellMar>
            <w:top w:w="0" w:type="dxa"/>
            <w:left w:w="108" w:type="dxa"/>
            <w:bottom w:w="0" w:type="dxa"/>
            <w:right w:w="108" w:type="dxa"/>
          </w:tblCellMar>
        </w:tblPrEx>
        <w:trPr>
          <w:trHeight w:val="430" w:hRule="atLeast"/>
        </w:trPr>
        <w:tc>
          <w:tcPr>
            <w:tcW w:w="2684" w:type="dxa"/>
            <w:tcBorders>
              <w:top w:val="nil"/>
              <w:left w:val="single" w:color="FFFFFF" w:sz="8" w:space="0"/>
              <w:bottom w:val="single" w:color="FFFFFF" w:sz="8" w:space="0"/>
              <w:right w:val="single" w:color="FFFFFF" w:sz="8" w:space="0"/>
            </w:tcBorders>
            <w:shd w:val="clear" w:color="000000" w:fill="CFD5EA"/>
            <w:vAlign w:val="center"/>
          </w:tcPr>
          <w:p w14:paraId="6A59771D">
            <w:pPr>
              <w:spacing w:after="0" w:line="240" w:lineRule="auto"/>
              <w:rPr>
                <w:rFonts w:ascii="Calibri" w:hAnsi="Calibri" w:eastAsia="Times New Roman" w:cs="Calibri"/>
                <w:color w:val="000000"/>
                <w:lang w:eastAsia="en-IN"/>
              </w:rPr>
            </w:pPr>
            <w:r>
              <w:rPr>
                <w:rFonts w:ascii="Calibri" w:hAnsi="Calibri" w:eastAsia="Times New Roman" w:cs="Calibri"/>
                <w:color w:val="000000"/>
                <w:lang w:eastAsia="en-IN"/>
              </w:rPr>
              <w:t>Start age of schooling</w:t>
            </w:r>
          </w:p>
        </w:tc>
        <w:tc>
          <w:tcPr>
            <w:tcW w:w="7087" w:type="dxa"/>
            <w:tcBorders>
              <w:top w:val="nil"/>
              <w:left w:val="nil"/>
              <w:bottom w:val="single" w:color="FFFFFF" w:sz="8" w:space="0"/>
              <w:right w:val="single" w:color="FFFFFF" w:sz="8" w:space="0"/>
            </w:tcBorders>
            <w:shd w:val="clear" w:color="000000" w:fill="CFD5EA"/>
            <w:vAlign w:val="center"/>
          </w:tcPr>
          <w:p w14:paraId="053B7E76">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 xml:space="preserve">Informal learning till age 6 with focus on play , relating objects to words till age 6 primarily in the kindergartens (80% Municipal and 20% private). Home schooling is also allowed till  age. Focus is on enabling kids to learn how to learn and there is little formal teaching and more of personalised care. Though kindergarten is not mandatory, there are guidelines from National curriculum framework with upper caps even in the private kindergartens in terms of fees but with a very favourable teacher/nurse to kids ratio of 1:3.  </w:t>
            </w:r>
          </w:p>
          <w:p w14:paraId="566F300F">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One year of mandatory pre-school between age 6 to 7 to prepare the kids for formal elementary schooling from age 7.</w:t>
            </w:r>
          </w:p>
          <w:p w14:paraId="02939C53">
            <w:pPr>
              <w:spacing w:after="0" w:line="240" w:lineRule="auto"/>
              <w:rPr>
                <w:rFonts w:ascii="Calibri" w:hAnsi="Calibri" w:eastAsia="Times New Roman" w:cs="Calibri"/>
                <w:color w:val="000000"/>
                <w:sz w:val="20"/>
                <w:szCs w:val="20"/>
                <w:lang w:eastAsia="en-IN"/>
              </w:rPr>
            </w:pPr>
          </w:p>
        </w:tc>
      </w:tr>
      <w:tr w14:paraId="6C4C5222">
        <w:tblPrEx>
          <w:tblCellMar>
            <w:top w:w="0" w:type="dxa"/>
            <w:left w:w="108" w:type="dxa"/>
            <w:bottom w:w="0" w:type="dxa"/>
            <w:right w:w="108" w:type="dxa"/>
          </w:tblCellMar>
        </w:tblPrEx>
        <w:trPr>
          <w:trHeight w:val="300" w:hRule="atLeast"/>
        </w:trPr>
        <w:tc>
          <w:tcPr>
            <w:tcW w:w="2684" w:type="dxa"/>
            <w:tcBorders>
              <w:top w:val="nil"/>
              <w:left w:val="single" w:color="FFFFFF" w:sz="8" w:space="0"/>
              <w:bottom w:val="single" w:color="FFFFFF" w:sz="8" w:space="0"/>
              <w:right w:val="single" w:color="FFFFFF" w:sz="8" w:space="0"/>
            </w:tcBorders>
            <w:shd w:val="clear" w:color="000000" w:fill="CFD5EA"/>
            <w:vAlign w:val="center"/>
          </w:tcPr>
          <w:p w14:paraId="121A0A36">
            <w:pPr>
              <w:spacing w:after="0" w:line="240" w:lineRule="auto"/>
              <w:rPr>
                <w:rFonts w:ascii="Calibri" w:hAnsi="Calibri" w:eastAsia="Times New Roman" w:cs="Calibri"/>
                <w:color w:val="000000"/>
                <w:lang w:eastAsia="en-IN"/>
              </w:rPr>
            </w:pPr>
            <w:r>
              <w:rPr>
                <w:rFonts w:ascii="Calibri" w:hAnsi="Calibri" w:eastAsia="Times New Roman" w:cs="Calibri"/>
                <w:color w:val="000000"/>
                <w:lang w:eastAsia="en-IN"/>
              </w:rPr>
              <w:t>Duration of schooling</w:t>
            </w:r>
          </w:p>
        </w:tc>
        <w:tc>
          <w:tcPr>
            <w:tcW w:w="7087" w:type="dxa"/>
            <w:tcBorders>
              <w:top w:val="nil"/>
              <w:left w:val="nil"/>
              <w:bottom w:val="single" w:color="FFFFFF" w:sz="8" w:space="0"/>
              <w:right w:val="single" w:color="FFFFFF" w:sz="8" w:space="0"/>
            </w:tcBorders>
            <w:shd w:val="clear" w:color="000000" w:fill="CFD5EA"/>
            <w:vAlign w:val="center"/>
          </w:tcPr>
          <w:p w14:paraId="0C06648E">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 xml:space="preserve">Formal schooling starts at age of 7 and includes 9 years of comprehensive mandatory  schooling. There are no competitive tests/scoring or ranking till the start of secondary education. Secondary schooling is from age of 16 for 3 years followed by University and Higher education.   </w:t>
            </w:r>
          </w:p>
        </w:tc>
      </w:tr>
      <w:tr w14:paraId="02DAFF1A">
        <w:tblPrEx>
          <w:tblCellMar>
            <w:top w:w="0" w:type="dxa"/>
            <w:left w:w="108" w:type="dxa"/>
            <w:bottom w:w="0" w:type="dxa"/>
            <w:right w:w="108" w:type="dxa"/>
          </w:tblCellMar>
        </w:tblPrEx>
        <w:trPr>
          <w:trHeight w:val="235" w:hRule="atLeast"/>
        </w:trPr>
        <w:tc>
          <w:tcPr>
            <w:tcW w:w="2684" w:type="dxa"/>
            <w:tcBorders>
              <w:top w:val="nil"/>
              <w:left w:val="single" w:color="FFFFFF" w:sz="8" w:space="0"/>
              <w:bottom w:val="single" w:color="FFFFFF" w:sz="8" w:space="0"/>
              <w:right w:val="single" w:color="FFFFFF" w:sz="8" w:space="0"/>
            </w:tcBorders>
            <w:shd w:val="clear" w:color="000000" w:fill="E9EBF5"/>
            <w:vAlign w:val="center"/>
          </w:tcPr>
          <w:p w14:paraId="46F7C52F">
            <w:pPr>
              <w:spacing w:after="0" w:line="240" w:lineRule="auto"/>
              <w:rPr>
                <w:rFonts w:ascii="Calibri" w:hAnsi="Calibri" w:eastAsia="Times New Roman" w:cs="Calibri"/>
                <w:color w:val="000000"/>
                <w:lang w:eastAsia="en-IN"/>
              </w:rPr>
            </w:pPr>
            <w:r>
              <w:rPr>
                <w:rFonts w:ascii="Calibri" w:hAnsi="Calibri" w:eastAsia="Times New Roman" w:cs="Calibri"/>
                <w:color w:val="000000"/>
                <w:lang w:eastAsia="en-IN"/>
              </w:rPr>
              <w:t>Native Lang</w:t>
            </w:r>
          </w:p>
        </w:tc>
        <w:tc>
          <w:tcPr>
            <w:tcW w:w="7087" w:type="dxa"/>
            <w:tcBorders>
              <w:top w:val="nil"/>
              <w:left w:val="nil"/>
              <w:bottom w:val="single" w:color="FFFFFF" w:sz="8" w:space="0"/>
              <w:right w:val="single" w:color="FFFFFF" w:sz="8" w:space="0"/>
            </w:tcBorders>
            <w:shd w:val="clear" w:color="000000" w:fill="E9EBF5"/>
            <w:vAlign w:val="center"/>
          </w:tcPr>
          <w:p w14:paraId="2A546608">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Finnish (91%), Swedish (~5.5%), Lapp and other languages (3%)</w:t>
            </w:r>
          </w:p>
        </w:tc>
      </w:tr>
      <w:tr w14:paraId="4FC77583">
        <w:tblPrEx>
          <w:tblCellMar>
            <w:top w:w="0" w:type="dxa"/>
            <w:left w:w="108" w:type="dxa"/>
            <w:bottom w:w="0" w:type="dxa"/>
            <w:right w:w="108" w:type="dxa"/>
          </w:tblCellMar>
        </w:tblPrEx>
        <w:trPr>
          <w:trHeight w:val="290" w:hRule="atLeast"/>
        </w:trPr>
        <w:tc>
          <w:tcPr>
            <w:tcW w:w="2684" w:type="dxa"/>
            <w:tcBorders>
              <w:top w:val="nil"/>
              <w:left w:val="single" w:color="FFFFFF" w:sz="8" w:space="0"/>
              <w:bottom w:val="nil"/>
              <w:right w:val="single" w:color="FFFFFF" w:sz="8" w:space="0"/>
            </w:tcBorders>
            <w:shd w:val="clear" w:color="000000" w:fill="CFD5EA"/>
            <w:vAlign w:val="center"/>
          </w:tcPr>
          <w:p w14:paraId="267932C8">
            <w:pPr>
              <w:spacing w:after="0" w:line="240" w:lineRule="auto"/>
              <w:rPr>
                <w:rFonts w:ascii="Calibri" w:hAnsi="Calibri" w:eastAsia="Times New Roman" w:cs="Calibri"/>
                <w:color w:val="000000"/>
                <w:lang w:eastAsia="en-IN"/>
              </w:rPr>
            </w:pPr>
            <w:r>
              <w:rPr>
                <w:rFonts w:ascii="Calibri" w:hAnsi="Calibri" w:eastAsia="Times New Roman" w:cs="Calibri"/>
                <w:color w:val="000000"/>
                <w:lang w:eastAsia="en-IN"/>
              </w:rPr>
              <w:t>MT education lang</w:t>
            </w:r>
          </w:p>
        </w:tc>
        <w:tc>
          <w:tcPr>
            <w:tcW w:w="7087" w:type="dxa"/>
            <w:vMerge w:val="restart"/>
            <w:tcBorders>
              <w:top w:val="nil"/>
              <w:left w:val="single" w:color="FFFFFF" w:sz="8" w:space="0"/>
              <w:bottom w:val="single" w:color="FFFFFF" w:sz="8" w:space="0"/>
              <w:right w:val="single" w:color="FFFFFF" w:sz="8" w:space="0"/>
            </w:tcBorders>
            <w:shd w:val="clear" w:color="000000" w:fill="CFD5EA"/>
            <w:vAlign w:val="center"/>
          </w:tcPr>
          <w:p w14:paraId="129DEE30">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Finnish, Swedish, Lapp</w:t>
            </w:r>
          </w:p>
        </w:tc>
      </w:tr>
      <w:tr w14:paraId="1DCA0A28">
        <w:tblPrEx>
          <w:tblCellMar>
            <w:top w:w="0" w:type="dxa"/>
            <w:left w:w="108" w:type="dxa"/>
            <w:bottom w:w="0" w:type="dxa"/>
            <w:right w:w="108" w:type="dxa"/>
          </w:tblCellMar>
        </w:tblPrEx>
        <w:trPr>
          <w:trHeight w:val="59" w:hRule="atLeast"/>
        </w:trPr>
        <w:tc>
          <w:tcPr>
            <w:tcW w:w="2684" w:type="dxa"/>
            <w:tcBorders>
              <w:top w:val="nil"/>
              <w:left w:val="single" w:color="FFFFFF" w:sz="8" w:space="0"/>
              <w:bottom w:val="single" w:color="FFFFFF" w:sz="8" w:space="0"/>
              <w:right w:val="single" w:color="FFFFFF" w:sz="8" w:space="0"/>
            </w:tcBorders>
            <w:shd w:val="clear" w:color="000000" w:fill="CFD5EA"/>
            <w:vAlign w:val="center"/>
          </w:tcPr>
          <w:p w14:paraId="31F406C5">
            <w:pPr>
              <w:spacing w:after="0" w:line="240" w:lineRule="auto"/>
              <w:rPr>
                <w:rFonts w:ascii="Calibri" w:hAnsi="Calibri" w:eastAsia="Times New Roman" w:cs="Calibri"/>
                <w:color w:val="000000"/>
                <w:lang w:eastAsia="en-IN"/>
              </w:rPr>
            </w:pPr>
            <w:r>
              <w:rPr>
                <w:rFonts w:ascii="Calibri" w:hAnsi="Calibri" w:eastAsia="Times New Roman" w:cs="Calibri"/>
                <w:color w:val="000000"/>
                <w:lang w:eastAsia="en-IN"/>
              </w:rPr>
              <w:t> </w:t>
            </w:r>
          </w:p>
        </w:tc>
        <w:tc>
          <w:tcPr>
            <w:tcW w:w="7087" w:type="dxa"/>
            <w:vMerge w:val="continue"/>
            <w:tcBorders>
              <w:top w:val="nil"/>
              <w:left w:val="single" w:color="FFFFFF" w:sz="8" w:space="0"/>
              <w:bottom w:val="single" w:color="FFFFFF" w:sz="8" w:space="0"/>
              <w:right w:val="single" w:color="FFFFFF" w:sz="8" w:space="0"/>
            </w:tcBorders>
            <w:vAlign w:val="center"/>
          </w:tcPr>
          <w:p w14:paraId="79B487C8">
            <w:pPr>
              <w:spacing w:after="0" w:line="240" w:lineRule="auto"/>
              <w:rPr>
                <w:rFonts w:ascii="Calibri" w:hAnsi="Calibri" w:eastAsia="Times New Roman" w:cs="Calibri"/>
                <w:color w:val="000000"/>
                <w:sz w:val="20"/>
                <w:szCs w:val="20"/>
                <w:lang w:eastAsia="en-IN"/>
              </w:rPr>
            </w:pPr>
          </w:p>
        </w:tc>
      </w:tr>
      <w:tr w14:paraId="3FC7E9F8">
        <w:tblPrEx>
          <w:tblCellMar>
            <w:top w:w="0" w:type="dxa"/>
            <w:left w:w="108" w:type="dxa"/>
            <w:bottom w:w="0" w:type="dxa"/>
            <w:right w:w="108" w:type="dxa"/>
          </w:tblCellMar>
        </w:tblPrEx>
        <w:trPr>
          <w:trHeight w:val="630" w:hRule="atLeast"/>
        </w:trPr>
        <w:tc>
          <w:tcPr>
            <w:tcW w:w="2684" w:type="dxa"/>
            <w:tcBorders>
              <w:top w:val="nil"/>
              <w:left w:val="single" w:color="FFFFFF" w:sz="8" w:space="0"/>
              <w:bottom w:val="nil"/>
              <w:right w:val="single" w:color="FFFFFF" w:sz="8" w:space="0"/>
            </w:tcBorders>
            <w:shd w:val="clear" w:color="000000" w:fill="E9EBF5"/>
            <w:vAlign w:val="center"/>
          </w:tcPr>
          <w:p w14:paraId="6AF455CE">
            <w:pPr>
              <w:spacing w:after="0" w:line="240" w:lineRule="auto"/>
              <w:rPr>
                <w:rFonts w:ascii="Calibri" w:hAnsi="Calibri" w:eastAsia="Times New Roman" w:cs="Calibri"/>
                <w:color w:val="000000"/>
                <w:lang w:eastAsia="en-IN"/>
              </w:rPr>
            </w:pPr>
            <w:r>
              <w:rPr>
                <w:rFonts w:ascii="Calibri" w:hAnsi="Calibri" w:eastAsia="Times New Roman" w:cs="Calibri"/>
                <w:color w:val="000000"/>
                <w:lang w:eastAsia="en-IN"/>
              </w:rPr>
              <w:t>Key driver</w:t>
            </w:r>
          </w:p>
        </w:tc>
        <w:tc>
          <w:tcPr>
            <w:tcW w:w="7087" w:type="dxa"/>
            <w:vMerge w:val="restart"/>
            <w:tcBorders>
              <w:top w:val="nil"/>
              <w:left w:val="single" w:color="FFFFFF" w:sz="8" w:space="0"/>
              <w:bottom w:val="single" w:color="FFFFFF" w:sz="8" w:space="0"/>
              <w:right w:val="single" w:color="FFFFFF" w:sz="8" w:space="0"/>
            </w:tcBorders>
            <w:shd w:val="clear" w:color="000000" w:fill="E9EBF5"/>
            <w:vAlign w:val="center"/>
          </w:tcPr>
          <w:p w14:paraId="3A8C9F4C">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Welfare state ,Lutheranism, mid 19</w:t>
            </w:r>
            <w:r>
              <w:rPr>
                <w:rFonts w:ascii="Calibri" w:hAnsi="Calibri" w:eastAsia="Times New Roman" w:cs="Calibri"/>
                <w:color w:val="000000"/>
                <w:sz w:val="20"/>
                <w:szCs w:val="20"/>
                <w:vertAlign w:val="superscript"/>
                <w:lang w:eastAsia="en-IN"/>
              </w:rPr>
              <w:t>th</w:t>
            </w:r>
            <w:r>
              <w:rPr>
                <w:rFonts w:ascii="Calibri" w:hAnsi="Calibri" w:eastAsia="Times New Roman" w:cs="Calibri"/>
                <w:color w:val="000000"/>
                <w:sz w:val="20"/>
                <w:szCs w:val="20"/>
                <w:lang w:eastAsia="en-IN"/>
              </w:rPr>
              <w:t xml:space="preserve"> century Finnish Nationalism /liberation from Swedish influence</w:t>
            </w:r>
          </w:p>
        </w:tc>
      </w:tr>
      <w:tr w14:paraId="3ACA1918">
        <w:tblPrEx>
          <w:tblCellMar>
            <w:top w:w="0" w:type="dxa"/>
            <w:left w:w="108" w:type="dxa"/>
            <w:bottom w:w="0" w:type="dxa"/>
            <w:right w:w="108" w:type="dxa"/>
          </w:tblCellMar>
        </w:tblPrEx>
        <w:trPr>
          <w:trHeight w:val="40" w:hRule="atLeast"/>
        </w:trPr>
        <w:tc>
          <w:tcPr>
            <w:tcW w:w="2684" w:type="dxa"/>
            <w:tcBorders>
              <w:top w:val="nil"/>
              <w:left w:val="single" w:color="FFFFFF" w:sz="8" w:space="0"/>
              <w:bottom w:val="single" w:color="FFFFFF" w:sz="8" w:space="0"/>
              <w:right w:val="single" w:color="FFFFFF" w:sz="8" w:space="0"/>
            </w:tcBorders>
            <w:shd w:val="clear" w:color="000000" w:fill="E9EBF5"/>
            <w:vAlign w:val="center"/>
          </w:tcPr>
          <w:p w14:paraId="7367B43E">
            <w:pPr>
              <w:spacing w:after="0" w:line="240" w:lineRule="auto"/>
              <w:rPr>
                <w:rFonts w:ascii="Calibri" w:hAnsi="Calibri" w:eastAsia="Times New Roman" w:cs="Calibri"/>
                <w:color w:val="000000"/>
                <w:lang w:eastAsia="en-IN"/>
              </w:rPr>
            </w:pPr>
            <w:r>
              <w:rPr>
                <w:rFonts w:ascii="Calibri" w:hAnsi="Calibri" w:eastAsia="Times New Roman" w:cs="Calibri"/>
                <w:color w:val="000000"/>
                <w:lang w:eastAsia="en-IN"/>
              </w:rPr>
              <w:t> </w:t>
            </w:r>
          </w:p>
        </w:tc>
        <w:tc>
          <w:tcPr>
            <w:tcW w:w="7087" w:type="dxa"/>
            <w:vMerge w:val="continue"/>
            <w:tcBorders>
              <w:top w:val="nil"/>
              <w:left w:val="single" w:color="FFFFFF" w:sz="8" w:space="0"/>
              <w:bottom w:val="single" w:color="FFFFFF" w:sz="8" w:space="0"/>
              <w:right w:val="single" w:color="FFFFFF" w:sz="8" w:space="0"/>
            </w:tcBorders>
            <w:vAlign w:val="center"/>
          </w:tcPr>
          <w:p w14:paraId="6C7AB6F7">
            <w:pPr>
              <w:spacing w:after="0" w:line="240" w:lineRule="auto"/>
              <w:rPr>
                <w:rFonts w:ascii="Calibri" w:hAnsi="Calibri" w:eastAsia="Times New Roman" w:cs="Calibri"/>
                <w:color w:val="000000"/>
                <w:sz w:val="20"/>
                <w:szCs w:val="20"/>
                <w:lang w:eastAsia="en-IN"/>
              </w:rPr>
            </w:pPr>
          </w:p>
        </w:tc>
      </w:tr>
      <w:tr w14:paraId="7BB90F3B">
        <w:tblPrEx>
          <w:tblCellMar>
            <w:top w:w="0" w:type="dxa"/>
            <w:left w:w="108" w:type="dxa"/>
            <w:bottom w:w="0" w:type="dxa"/>
            <w:right w:w="108" w:type="dxa"/>
          </w:tblCellMar>
        </w:tblPrEx>
        <w:trPr>
          <w:trHeight w:val="460" w:hRule="atLeast"/>
        </w:trPr>
        <w:tc>
          <w:tcPr>
            <w:tcW w:w="2684" w:type="dxa"/>
            <w:tcBorders>
              <w:top w:val="nil"/>
              <w:left w:val="single" w:color="FFFFFF" w:sz="8" w:space="0"/>
              <w:bottom w:val="single" w:color="FFFFFF" w:sz="8" w:space="0"/>
              <w:right w:val="single" w:color="FFFFFF" w:sz="8" w:space="0"/>
            </w:tcBorders>
            <w:shd w:val="clear" w:color="000000" w:fill="CFD5EA"/>
            <w:vAlign w:val="center"/>
          </w:tcPr>
          <w:p w14:paraId="76316ED4">
            <w:pPr>
              <w:spacing w:after="0" w:line="240" w:lineRule="auto"/>
              <w:rPr>
                <w:rFonts w:ascii="Calibri" w:hAnsi="Calibri" w:eastAsia="Times New Roman" w:cs="Calibri"/>
                <w:color w:val="000000"/>
                <w:lang w:eastAsia="en-IN"/>
              </w:rPr>
            </w:pPr>
            <w:r>
              <w:rPr>
                <w:rFonts w:ascii="Calibri" w:hAnsi="Calibri" w:eastAsia="Times New Roman" w:cs="Calibri"/>
                <w:color w:val="000000"/>
                <w:lang w:eastAsia="en-IN"/>
              </w:rPr>
              <w:t xml:space="preserve">MT Implementation start </w:t>
            </w:r>
          </w:p>
        </w:tc>
        <w:tc>
          <w:tcPr>
            <w:tcW w:w="7087" w:type="dxa"/>
            <w:tcBorders>
              <w:top w:val="nil"/>
              <w:left w:val="nil"/>
              <w:bottom w:val="single" w:color="FFFFFF" w:sz="8" w:space="0"/>
              <w:right w:val="single" w:color="FFFFFF" w:sz="8" w:space="0"/>
            </w:tcBorders>
            <w:shd w:val="clear" w:color="000000" w:fill="CFD5EA"/>
            <w:vAlign w:val="center"/>
          </w:tcPr>
          <w:p w14:paraId="6175B54C">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From mid 19</w:t>
            </w:r>
            <w:r>
              <w:rPr>
                <w:rFonts w:ascii="Calibri" w:hAnsi="Calibri" w:eastAsia="Times New Roman" w:cs="Calibri"/>
                <w:color w:val="000000"/>
                <w:sz w:val="20"/>
                <w:szCs w:val="20"/>
                <w:vertAlign w:val="superscript"/>
                <w:lang w:eastAsia="en-IN"/>
              </w:rPr>
              <w:t>th</w:t>
            </w:r>
            <w:r>
              <w:rPr>
                <w:rFonts w:ascii="Calibri" w:hAnsi="Calibri" w:eastAsia="Times New Roman" w:cs="Calibri"/>
                <w:color w:val="000000"/>
                <w:sz w:val="20"/>
                <w:szCs w:val="20"/>
                <w:lang w:eastAsia="en-IN"/>
              </w:rPr>
              <w:t xml:space="preserve"> century</w:t>
            </w:r>
          </w:p>
        </w:tc>
      </w:tr>
      <w:tr w14:paraId="4728F902">
        <w:tblPrEx>
          <w:tblCellMar>
            <w:top w:w="0" w:type="dxa"/>
            <w:left w:w="108" w:type="dxa"/>
            <w:bottom w:w="0" w:type="dxa"/>
            <w:right w:w="108" w:type="dxa"/>
          </w:tblCellMar>
        </w:tblPrEx>
        <w:trPr>
          <w:trHeight w:val="300" w:hRule="atLeast"/>
        </w:trPr>
        <w:tc>
          <w:tcPr>
            <w:tcW w:w="2684" w:type="dxa"/>
            <w:tcBorders>
              <w:top w:val="nil"/>
              <w:left w:val="single" w:color="FFFFFF" w:sz="8" w:space="0"/>
              <w:bottom w:val="single" w:color="FFFFFF" w:sz="8" w:space="0"/>
              <w:right w:val="single" w:color="FFFFFF" w:sz="8" w:space="0"/>
            </w:tcBorders>
            <w:shd w:val="clear" w:color="000000" w:fill="E9EBF5"/>
            <w:vAlign w:val="center"/>
          </w:tcPr>
          <w:p w14:paraId="058A367C">
            <w:pPr>
              <w:spacing w:after="0" w:line="240" w:lineRule="auto"/>
              <w:rPr>
                <w:rFonts w:ascii="Calibri" w:hAnsi="Calibri" w:eastAsia="Times New Roman" w:cs="Calibri"/>
                <w:color w:val="000000"/>
                <w:lang w:eastAsia="en-IN"/>
              </w:rPr>
            </w:pPr>
            <w:r>
              <w:rPr>
                <w:rFonts w:ascii="Calibri" w:hAnsi="Calibri" w:eastAsia="Times New Roman" w:cs="Calibri"/>
                <w:color w:val="000000"/>
                <w:lang w:eastAsia="en-IN"/>
              </w:rPr>
              <w:t>Education spend as % of GDP</w:t>
            </w:r>
          </w:p>
        </w:tc>
        <w:tc>
          <w:tcPr>
            <w:tcW w:w="7087" w:type="dxa"/>
            <w:tcBorders>
              <w:top w:val="nil"/>
              <w:left w:val="nil"/>
              <w:bottom w:val="single" w:color="FFFFFF" w:sz="8" w:space="0"/>
              <w:right w:val="single" w:color="FFFFFF" w:sz="8" w:space="0"/>
            </w:tcBorders>
            <w:shd w:val="clear" w:color="000000" w:fill="E9EBF5"/>
            <w:vAlign w:val="center"/>
          </w:tcPr>
          <w:p w14:paraId="2258E3D4">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6.50%</w:t>
            </w:r>
          </w:p>
        </w:tc>
      </w:tr>
      <w:tr w14:paraId="79A65E6D">
        <w:tblPrEx>
          <w:tblCellMar>
            <w:top w:w="0" w:type="dxa"/>
            <w:left w:w="108" w:type="dxa"/>
            <w:bottom w:w="0" w:type="dxa"/>
            <w:right w:w="108" w:type="dxa"/>
          </w:tblCellMar>
        </w:tblPrEx>
        <w:trPr>
          <w:trHeight w:val="300" w:hRule="atLeast"/>
        </w:trPr>
        <w:tc>
          <w:tcPr>
            <w:tcW w:w="2684" w:type="dxa"/>
            <w:tcBorders>
              <w:top w:val="nil"/>
              <w:left w:val="single" w:color="FFFFFF" w:sz="8" w:space="0"/>
              <w:bottom w:val="single" w:color="FFFFFF" w:sz="8" w:space="0"/>
              <w:right w:val="single" w:color="FFFFFF" w:sz="8" w:space="0"/>
            </w:tcBorders>
            <w:shd w:val="clear" w:color="000000" w:fill="CFD5EA"/>
            <w:vAlign w:val="center"/>
          </w:tcPr>
          <w:p w14:paraId="09E59606">
            <w:pPr>
              <w:spacing w:after="0" w:line="240" w:lineRule="auto"/>
              <w:rPr>
                <w:rFonts w:ascii="Calibri" w:hAnsi="Calibri" w:eastAsia="Times New Roman" w:cs="Calibri"/>
                <w:color w:val="000000"/>
                <w:lang w:eastAsia="en-IN"/>
              </w:rPr>
            </w:pPr>
            <w:r>
              <w:rPr>
                <w:rFonts w:ascii="Calibri" w:hAnsi="Calibri" w:eastAsia="Times New Roman" w:cs="Calibri"/>
                <w:color w:val="000000"/>
                <w:lang w:eastAsia="en-IN"/>
              </w:rPr>
              <w:t xml:space="preserve">Public school as a percentage of total schools </w:t>
            </w:r>
          </w:p>
        </w:tc>
        <w:tc>
          <w:tcPr>
            <w:tcW w:w="7087" w:type="dxa"/>
            <w:tcBorders>
              <w:top w:val="nil"/>
              <w:left w:val="nil"/>
              <w:bottom w:val="single" w:color="FFFFFF" w:sz="8" w:space="0"/>
              <w:right w:val="single" w:color="FFFFFF" w:sz="8" w:space="0"/>
            </w:tcBorders>
            <w:shd w:val="clear" w:color="000000" w:fill="CFD5EA"/>
            <w:vAlign w:val="center"/>
          </w:tcPr>
          <w:p w14:paraId="47B924EB">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98% of all kids study in Public schools.</w:t>
            </w:r>
          </w:p>
          <w:p w14:paraId="24CA22D0">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Even the 2% private schools are reducing</w:t>
            </w:r>
          </w:p>
        </w:tc>
      </w:tr>
      <w:tr w14:paraId="7BFD5DEB">
        <w:tblPrEx>
          <w:tblCellMar>
            <w:top w:w="0" w:type="dxa"/>
            <w:left w:w="108" w:type="dxa"/>
            <w:bottom w:w="0" w:type="dxa"/>
            <w:right w:w="108" w:type="dxa"/>
          </w:tblCellMar>
        </w:tblPrEx>
        <w:trPr>
          <w:trHeight w:val="300" w:hRule="atLeast"/>
        </w:trPr>
        <w:tc>
          <w:tcPr>
            <w:tcW w:w="2684" w:type="dxa"/>
            <w:tcBorders>
              <w:top w:val="nil"/>
              <w:left w:val="single" w:color="FFFFFF" w:sz="8" w:space="0"/>
              <w:bottom w:val="single" w:color="FFFFFF" w:sz="8" w:space="0"/>
              <w:right w:val="single" w:color="FFFFFF" w:sz="8" w:space="0"/>
            </w:tcBorders>
            <w:shd w:val="clear" w:color="000000" w:fill="E9EBF5"/>
            <w:vAlign w:val="center"/>
          </w:tcPr>
          <w:p w14:paraId="7E8165C4">
            <w:pPr>
              <w:spacing w:after="0" w:line="240" w:lineRule="auto"/>
              <w:rPr>
                <w:rFonts w:ascii="Calibri" w:hAnsi="Calibri" w:eastAsia="Times New Roman" w:cs="Calibri"/>
                <w:color w:val="000000"/>
                <w:lang w:eastAsia="en-IN"/>
              </w:rPr>
            </w:pPr>
            <w:r>
              <w:rPr>
                <w:rFonts w:ascii="Calibri" w:hAnsi="Calibri" w:eastAsia="Times New Roman" w:cs="Calibri"/>
                <w:color w:val="000000"/>
                <w:lang w:eastAsia="en-IN"/>
              </w:rPr>
              <w:t>When in English introduced</w:t>
            </w:r>
          </w:p>
        </w:tc>
        <w:tc>
          <w:tcPr>
            <w:tcW w:w="7087" w:type="dxa"/>
            <w:tcBorders>
              <w:top w:val="nil"/>
              <w:left w:val="nil"/>
              <w:bottom w:val="single" w:color="FFFFFF" w:sz="8" w:space="0"/>
              <w:right w:val="single" w:color="FFFFFF" w:sz="8" w:space="0"/>
            </w:tcBorders>
            <w:shd w:val="clear" w:color="000000" w:fill="E9EBF5"/>
            <w:vAlign w:val="center"/>
          </w:tcPr>
          <w:p w14:paraId="452A1F3E">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First foreign language Grade1</w:t>
            </w:r>
          </w:p>
        </w:tc>
      </w:tr>
      <w:tr w14:paraId="7AC3C3A1">
        <w:tblPrEx>
          <w:tblCellMar>
            <w:top w:w="0" w:type="dxa"/>
            <w:left w:w="108" w:type="dxa"/>
            <w:bottom w:w="0" w:type="dxa"/>
            <w:right w:w="108" w:type="dxa"/>
          </w:tblCellMar>
        </w:tblPrEx>
        <w:trPr>
          <w:trHeight w:val="420" w:hRule="atLeast"/>
        </w:trPr>
        <w:tc>
          <w:tcPr>
            <w:tcW w:w="2684" w:type="dxa"/>
            <w:tcBorders>
              <w:top w:val="nil"/>
              <w:left w:val="single" w:color="FFFFFF" w:sz="8" w:space="0"/>
              <w:bottom w:val="nil"/>
              <w:right w:val="single" w:color="FFFFFF" w:sz="8" w:space="0"/>
            </w:tcBorders>
            <w:shd w:val="clear" w:color="000000" w:fill="CFD5EA"/>
            <w:vAlign w:val="center"/>
          </w:tcPr>
          <w:p w14:paraId="4208FCC1">
            <w:pPr>
              <w:spacing w:after="0" w:line="240" w:lineRule="auto"/>
              <w:rPr>
                <w:rFonts w:ascii="Calibri" w:hAnsi="Calibri" w:eastAsia="Times New Roman" w:cs="Calibri"/>
                <w:color w:val="000000"/>
                <w:lang w:eastAsia="en-IN"/>
              </w:rPr>
            </w:pPr>
            <w:r>
              <w:rPr>
                <w:rFonts w:ascii="Calibri" w:hAnsi="Calibri" w:eastAsia="Times New Roman" w:cs="Calibri"/>
                <w:color w:val="000000"/>
                <w:lang w:eastAsia="en-IN"/>
              </w:rPr>
              <w:t>Lang learnt in school</w:t>
            </w:r>
          </w:p>
        </w:tc>
        <w:tc>
          <w:tcPr>
            <w:tcW w:w="7087" w:type="dxa"/>
            <w:vMerge w:val="restart"/>
            <w:tcBorders>
              <w:top w:val="nil"/>
              <w:left w:val="single" w:color="FFFFFF" w:sz="8" w:space="0"/>
              <w:bottom w:val="single" w:color="FFFFFF" w:sz="8" w:space="0"/>
              <w:right w:val="single" w:color="FFFFFF" w:sz="8" w:space="0"/>
            </w:tcBorders>
            <w:shd w:val="clear" w:color="000000" w:fill="CFD5EA"/>
            <w:vAlign w:val="center"/>
          </w:tcPr>
          <w:p w14:paraId="6DD53FAB">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 xml:space="preserve">All Finns whose MT is Finnish/Swedish learn atleast 4 languages. Other minority lang speakers also have a chance to learn their MT as a language during Early Child care/primary schools through involvement of social groups  </w:t>
            </w:r>
          </w:p>
          <w:p w14:paraId="28F86EDF">
            <w:pPr>
              <w:spacing w:after="0" w:line="240" w:lineRule="auto"/>
              <w:rPr>
                <w:rFonts w:ascii="Calibri" w:hAnsi="Calibri" w:eastAsia="Times New Roman" w:cs="Calibri"/>
                <w:color w:val="000000"/>
                <w:sz w:val="20"/>
                <w:szCs w:val="20"/>
                <w:lang w:eastAsia="en-IN"/>
              </w:rPr>
            </w:pPr>
          </w:p>
          <w:p w14:paraId="5DC21C47">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Languages learnt during school : Finnish, English, Swedish, German +MT</w:t>
            </w:r>
          </w:p>
        </w:tc>
      </w:tr>
      <w:tr w14:paraId="797FB1FE">
        <w:tblPrEx>
          <w:tblCellMar>
            <w:top w:w="0" w:type="dxa"/>
            <w:left w:w="108" w:type="dxa"/>
            <w:bottom w:w="0" w:type="dxa"/>
            <w:right w:w="108" w:type="dxa"/>
          </w:tblCellMar>
        </w:tblPrEx>
        <w:trPr>
          <w:trHeight w:val="300" w:hRule="atLeast"/>
        </w:trPr>
        <w:tc>
          <w:tcPr>
            <w:tcW w:w="2684" w:type="dxa"/>
            <w:tcBorders>
              <w:top w:val="nil"/>
              <w:left w:val="single" w:color="FFFFFF" w:sz="8" w:space="0"/>
              <w:bottom w:val="single" w:color="FFFFFF" w:sz="8" w:space="0"/>
              <w:right w:val="single" w:color="FFFFFF" w:sz="8" w:space="0"/>
            </w:tcBorders>
            <w:shd w:val="clear" w:color="000000" w:fill="CFD5EA"/>
            <w:vAlign w:val="center"/>
          </w:tcPr>
          <w:p w14:paraId="4334F0A6">
            <w:pPr>
              <w:spacing w:after="0" w:line="240" w:lineRule="auto"/>
              <w:rPr>
                <w:rFonts w:ascii="Calibri" w:hAnsi="Calibri" w:eastAsia="Times New Roman" w:cs="Calibri"/>
                <w:color w:val="000000"/>
                <w:lang w:eastAsia="en-IN"/>
              </w:rPr>
            </w:pPr>
            <w:r>
              <w:rPr>
                <w:rFonts w:ascii="Calibri" w:hAnsi="Calibri" w:eastAsia="Times New Roman" w:cs="Calibri"/>
                <w:color w:val="000000"/>
                <w:lang w:eastAsia="en-IN"/>
              </w:rPr>
              <w:t> </w:t>
            </w:r>
          </w:p>
        </w:tc>
        <w:tc>
          <w:tcPr>
            <w:tcW w:w="7087" w:type="dxa"/>
            <w:vMerge w:val="continue"/>
            <w:tcBorders>
              <w:top w:val="nil"/>
              <w:left w:val="single" w:color="FFFFFF" w:sz="8" w:space="0"/>
              <w:bottom w:val="single" w:color="FFFFFF" w:sz="8" w:space="0"/>
              <w:right w:val="single" w:color="FFFFFF" w:sz="8" w:space="0"/>
            </w:tcBorders>
            <w:vAlign w:val="center"/>
          </w:tcPr>
          <w:p w14:paraId="6100DF34">
            <w:pPr>
              <w:spacing w:after="0" w:line="240" w:lineRule="auto"/>
              <w:rPr>
                <w:rFonts w:ascii="Calibri" w:hAnsi="Calibri" w:eastAsia="Times New Roman" w:cs="Calibri"/>
                <w:color w:val="000000"/>
                <w:sz w:val="20"/>
                <w:szCs w:val="20"/>
                <w:lang w:eastAsia="en-IN"/>
              </w:rPr>
            </w:pPr>
          </w:p>
        </w:tc>
      </w:tr>
      <w:tr w14:paraId="37B065E7">
        <w:tblPrEx>
          <w:tblCellMar>
            <w:top w:w="0" w:type="dxa"/>
            <w:left w:w="108" w:type="dxa"/>
            <w:bottom w:w="0" w:type="dxa"/>
            <w:right w:w="108" w:type="dxa"/>
          </w:tblCellMar>
        </w:tblPrEx>
        <w:trPr>
          <w:trHeight w:val="430" w:hRule="atLeast"/>
        </w:trPr>
        <w:tc>
          <w:tcPr>
            <w:tcW w:w="2684" w:type="dxa"/>
            <w:tcBorders>
              <w:top w:val="nil"/>
              <w:left w:val="single" w:color="FFFFFF" w:sz="8" w:space="0"/>
              <w:bottom w:val="single" w:color="FFFFFF" w:sz="8" w:space="0"/>
              <w:right w:val="single" w:color="FFFFFF" w:sz="8" w:space="0"/>
            </w:tcBorders>
            <w:shd w:val="clear" w:color="000000" w:fill="E9EBF5"/>
            <w:vAlign w:val="center"/>
          </w:tcPr>
          <w:p w14:paraId="32DC50E4">
            <w:pPr>
              <w:spacing w:after="0" w:line="240" w:lineRule="auto"/>
              <w:rPr>
                <w:rFonts w:ascii="Calibri" w:hAnsi="Calibri" w:eastAsia="Times New Roman" w:cs="Calibri"/>
                <w:color w:val="000000"/>
                <w:lang w:eastAsia="en-IN"/>
              </w:rPr>
            </w:pPr>
            <w:r>
              <w:rPr>
                <w:rFonts w:ascii="Calibri" w:hAnsi="Calibri" w:eastAsia="Times New Roman" w:cs="Calibri"/>
                <w:color w:val="000000"/>
                <w:lang w:eastAsia="en-IN"/>
              </w:rPr>
              <w:t>Control</w:t>
            </w:r>
          </w:p>
        </w:tc>
        <w:tc>
          <w:tcPr>
            <w:tcW w:w="7087" w:type="dxa"/>
            <w:tcBorders>
              <w:top w:val="nil"/>
              <w:left w:val="nil"/>
              <w:bottom w:val="single" w:color="FFFFFF" w:sz="8" w:space="0"/>
              <w:right w:val="single" w:color="FFFFFF" w:sz="8" w:space="0"/>
            </w:tcBorders>
            <w:shd w:val="clear" w:color="000000" w:fill="E9EBF5"/>
            <w:vAlign w:val="center"/>
          </w:tcPr>
          <w:p w14:paraId="4917F8CB">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 xml:space="preserve">Completely decentralised </w:t>
            </w:r>
          </w:p>
        </w:tc>
      </w:tr>
      <w:tr w14:paraId="06A7C37E">
        <w:tblPrEx>
          <w:tblCellMar>
            <w:top w:w="0" w:type="dxa"/>
            <w:left w:w="108" w:type="dxa"/>
            <w:bottom w:w="0" w:type="dxa"/>
            <w:right w:w="108" w:type="dxa"/>
          </w:tblCellMar>
        </w:tblPrEx>
        <w:trPr>
          <w:trHeight w:val="290" w:hRule="atLeast"/>
        </w:trPr>
        <w:tc>
          <w:tcPr>
            <w:tcW w:w="2684" w:type="dxa"/>
            <w:tcBorders>
              <w:top w:val="nil"/>
              <w:left w:val="single" w:color="FFFFFF" w:sz="8" w:space="0"/>
              <w:bottom w:val="nil"/>
              <w:right w:val="single" w:color="FFFFFF" w:sz="8" w:space="0"/>
            </w:tcBorders>
            <w:shd w:val="clear" w:color="000000" w:fill="CFD5EA"/>
            <w:vAlign w:val="center"/>
          </w:tcPr>
          <w:p w14:paraId="054226D0">
            <w:pPr>
              <w:spacing w:after="0" w:line="240" w:lineRule="auto"/>
              <w:rPr>
                <w:rFonts w:ascii="Calibri" w:hAnsi="Calibri" w:eastAsia="Times New Roman" w:cs="Calibri"/>
                <w:color w:val="000000"/>
                <w:lang w:eastAsia="en-IN"/>
              </w:rPr>
            </w:pPr>
            <w:r>
              <w:rPr>
                <w:rFonts w:ascii="Calibri" w:hAnsi="Calibri" w:eastAsia="Times New Roman" w:cs="Calibri"/>
                <w:color w:val="000000"/>
                <w:lang w:eastAsia="en-IN"/>
              </w:rPr>
              <w:t>Best practices</w:t>
            </w:r>
          </w:p>
        </w:tc>
        <w:tc>
          <w:tcPr>
            <w:tcW w:w="7087" w:type="dxa"/>
            <w:vMerge w:val="restart"/>
            <w:tcBorders>
              <w:top w:val="nil"/>
              <w:left w:val="single" w:color="FFFFFF" w:sz="8" w:space="0"/>
              <w:bottom w:val="single" w:color="FFFFFF" w:sz="8" w:space="0"/>
              <w:right w:val="single" w:color="FFFFFF" w:sz="8" w:space="0"/>
            </w:tcBorders>
            <w:shd w:val="clear" w:color="000000" w:fill="CFD5EA"/>
            <w:vAlign w:val="center"/>
          </w:tcPr>
          <w:p w14:paraId="55D7AF83">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 xml:space="preserve">Competitive teacher market where there is a strong demand for teachers and teachers also have flexibility to move to schools offering better pay and environment. Public schools recruit the teachers directly and they do not have to go through any centralised process at Federal government or municipal level. Teachers are highly respected and as a profession , it is very highly regarded. Teachers have full flexibility to decide the curriculum, the pedagogy , tools of delivery as long as they broadly cover the elements in the National curriculum framework. This along with individual qualitative evaluation with no ranking enables the teachers to enable the learning process rather than administer a training/teaching process. Also the teachers focus is to get everyone above a certain minimum level . </w:t>
            </w:r>
          </w:p>
          <w:p w14:paraId="4E750609">
            <w:pPr>
              <w:spacing w:after="0" w:line="240" w:lineRule="auto"/>
              <w:rPr>
                <w:rFonts w:ascii="Calibri" w:hAnsi="Calibri" w:eastAsia="Times New Roman" w:cs="Calibri"/>
                <w:color w:val="000000"/>
                <w:sz w:val="20"/>
                <w:szCs w:val="20"/>
                <w:lang w:eastAsia="en-IN"/>
              </w:rPr>
            </w:pPr>
          </w:p>
          <w:p w14:paraId="7A75721D">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A Min Master degree is needed to teach in any school</w:t>
            </w:r>
          </w:p>
        </w:tc>
      </w:tr>
      <w:tr w14:paraId="74A03D35">
        <w:tblPrEx>
          <w:tblCellMar>
            <w:top w:w="0" w:type="dxa"/>
            <w:left w:w="108" w:type="dxa"/>
            <w:bottom w:w="0" w:type="dxa"/>
            <w:right w:w="108" w:type="dxa"/>
          </w:tblCellMar>
        </w:tblPrEx>
        <w:trPr>
          <w:trHeight w:val="300" w:hRule="atLeast"/>
        </w:trPr>
        <w:tc>
          <w:tcPr>
            <w:tcW w:w="2684" w:type="dxa"/>
            <w:tcBorders>
              <w:top w:val="nil"/>
              <w:left w:val="single" w:color="FFFFFF" w:sz="8" w:space="0"/>
              <w:bottom w:val="single" w:color="FFFFFF" w:sz="8" w:space="0"/>
              <w:right w:val="single" w:color="FFFFFF" w:sz="8" w:space="0"/>
            </w:tcBorders>
            <w:shd w:val="clear" w:color="000000" w:fill="CFD5EA"/>
            <w:vAlign w:val="center"/>
          </w:tcPr>
          <w:p w14:paraId="6D035D1C">
            <w:pPr>
              <w:spacing w:after="0" w:line="240" w:lineRule="auto"/>
              <w:rPr>
                <w:rFonts w:ascii="Calibri" w:hAnsi="Calibri" w:eastAsia="Times New Roman" w:cs="Calibri"/>
                <w:color w:val="000000"/>
                <w:lang w:eastAsia="en-IN"/>
              </w:rPr>
            </w:pPr>
            <w:r>
              <w:rPr>
                <w:rFonts w:ascii="Calibri" w:hAnsi="Calibri" w:eastAsia="Times New Roman" w:cs="Calibri"/>
                <w:color w:val="000000"/>
                <w:lang w:eastAsia="en-IN"/>
              </w:rPr>
              <w:t> </w:t>
            </w:r>
          </w:p>
        </w:tc>
        <w:tc>
          <w:tcPr>
            <w:tcW w:w="7087" w:type="dxa"/>
            <w:vMerge w:val="continue"/>
            <w:tcBorders>
              <w:top w:val="nil"/>
              <w:left w:val="single" w:color="FFFFFF" w:sz="8" w:space="0"/>
              <w:bottom w:val="single" w:color="FFFFFF" w:sz="8" w:space="0"/>
              <w:right w:val="single" w:color="FFFFFF" w:sz="8" w:space="0"/>
            </w:tcBorders>
            <w:vAlign w:val="center"/>
          </w:tcPr>
          <w:p w14:paraId="3517FF0C">
            <w:pPr>
              <w:spacing w:after="0" w:line="240" w:lineRule="auto"/>
              <w:rPr>
                <w:rFonts w:ascii="Calibri" w:hAnsi="Calibri" w:eastAsia="Times New Roman" w:cs="Calibri"/>
                <w:color w:val="000000"/>
                <w:sz w:val="20"/>
                <w:szCs w:val="20"/>
                <w:lang w:eastAsia="en-IN"/>
              </w:rPr>
            </w:pPr>
          </w:p>
        </w:tc>
      </w:tr>
      <w:tr w14:paraId="7FDB20E4">
        <w:tblPrEx>
          <w:tblCellMar>
            <w:top w:w="0" w:type="dxa"/>
            <w:left w:w="108" w:type="dxa"/>
            <w:bottom w:w="0" w:type="dxa"/>
            <w:right w:w="108" w:type="dxa"/>
          </w:tblCellMar>
        </w:tblPrEx>
        <w:trPr>
          <w:trHeight w:val="300" w:hRule="atLeast"/>
        </w:trPr>
        <w:tc>
          <w:tcPr>
            <w:tcW w:w="2684" w:type="dxa"/>
            <w:tcBorders>
              <w:top w:val="nil"/>
              <w:left w:val="single" w:color="FFFFFF" w:sz="8" w:space="0"/>
              <w:bottom w:val="single" w:color="FFFFFF" w:sz="8" w:space="0"/>
              <w:right w:val="single" w:color="FFFFFF" w:sz="8" w:space="0"/>
            </w:tcBorders>
            <w:shd w:val="clear" w:color="000000" w:fill="E9EBF5"/>
            <w:vAlign w:val="center"/>
          </w:tcPr>
          <w:p w14:paraId="42590FE4">
            <w:pPr>
              <w:spacing w:after="0" w:line="240" w:lineRule="auto"/>
              <w:rPr>
                <w:rFonts w:ascii="Calibri" w:hAnsi="Calibri" w:eastAsia="Times New Roman" w:cs="Calibri"/>
                <w:color w:val="000000"/>
                <w:lang w:eastAsia="en-IN"/>
              </w:rPr>
            </w:pPr>
            <w:r>
              <w:rPr>
                <w:rFonts w:ascii="Calibri" w:hAnsi="Calibri" w:eastAsia="Times New Roman" w:cs="Calibri"/>
                <w:color w:val="000000"/>
                <w:lang w:eastAsia="en-IN"/>
              </w:rPr>
              <w:t>MT(P:S:H)</w:t>
            </w:r>
          </w:p>
        </w:tc>
        <w:tc>
          <w:tcPr>
            <w:tcW w:w="7087" w:type="dxa"/>
            <w:tcBorders>
              <w:top w:val="nil"/>
              <w:left w:val="nil"/>
              <w:bottom w:val="single" w:color="FFFFFF" w:sz="8" w:space="0"/>
              <w:right w:val="single" w:color="FFFFFF" w:sz="8" w:space="0"/>
            </w:tcBorders>
            <w:shd w:val="clear" w:color="000000" w:fill="E9EBF5"/>
            <w:vAlign w:val="center"/>
          </w:tcPr>
          <w:p w14:paraId="6DC37E8F">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99:99:75</w:t>
            </w:r>
          </w:p>
        </w:tc>
      </w:tr>
      <w:tr w14:paraId="734BE7E6">
        <w:tblPrEx>
          <w:tblCellMar>
            <w:top w:w="0" w:type="dxa"/>
            <w:left w:w="108" w:type="dxa"/>
            <w:bottom w:w="0" w:type="dxa"/>
            <w:right w:w="108" w:type="dxa"/>
          </w:tblCellMar>
        </w:tblPrEx>
        <w:trPr>
          <w:trHeight w:val="748" w:hRule="atLeast"/>
        </w:trPr>
        <w:tc>
          <w:tcPr>
            <w:tcW w:w="2684" w:type="dxa"/>
            <w:tcBorders>
              <w:top w:val="nil"/>
              <w:left w:val="single" w:color="FFFFFF" w:sz="8" w:space="0"/>
              <w:bottom w:val="single" w:color="FFFFFF" w:sz="8" w:space="0"/>
              <w:right w:val="single" w:color="FFFFFF" w:sz="8" w:space="0"/>
            </w:tcBorders>
            <w:shd w:val="clear" w:color="000000" w:fill="CFD5EA"/>
            <w:vAlign w:val="center"/>
          </w:tcPr>
          <w:p w14:paraId="1489CF3B">
            <w:pPr>
              <w:spacing w:after="0" w:line="240" w:lineRule="auto"/>
              <w:rPr>
                <w:rFonts w:ascii="Calibri" w:hAnsi="Calibri" w:eastAsia="Times New Roman" w:cs="Calibri"/>
                <w:color w:val="000000"/>
                <w:lang w:eastAsia="en-IN"/>
              </w:rPr>
            </w:pPr>
            <w:r>
              <w:rPr>
                <w:rFonts w:ascii="Calibri" w:hAnsi="Calibri" w:eastAsia="Times New Roman" w:cs="Calibri"/>
                <w:color w:val="000000"/>
                <w:lang w:eastAsia="en-IN"/>
              </w:rPr>
              <w:t>Top achievement</w:t>
            </w:r>
          </w:p>
        </w:tc>
        <w:tc>
          <w:tcPr>
            <w:tcW w:w="7087" w:type="dxa"/>
            <w:tcBorders>
              <w:top w:val="nil"/>
              <w:left w:val="nil"/>
              <w:bottom w:val="single" w:color="FFFFFF" w:sz="8" w:space="0"/>
              <w:right w:val="single" w:color="FFFFFF" w:sz="8" w:space="0"/>
            </w:tcBorders>
            <w:shd w:val="clear" w:color="000000" w:fill="CFD5EA"/>
            <w:vAlign w:val="center"/>
          </w:tcPr>
          <w:p w14:paraId="05DFBC6A">
            <w:pPr>
              <w:spacing w:after="0" w:line="240" w:lineRule="auto"/>
              <w:rPr>
                <w:rFonts w:ascii="Calibri" w:hAnsi="Calibri" w:eastAsia="Times New Roman" w:cs="Calibri"/>
                <w:color w:val="000000"/>
                <w:sz w:val="20"/>
                <w:szCs w:val="20"/>
                <w:lang w:eastAsia="en-IN"/>
              </w:rPr>
            </w:pPr>
            <w:r>
              <w:rPr>
                <w:rFonts w:ascii="Calibri" w:hAnsi="Calibri" w:eastAsia="Times New Roman" w:cs="Calibri"/>
                <w:color w:val="000000"/>
                <w:sz w:val="20"/>
                <w:szCs w:val="20"/>
                <w:lang w:eastAsia="en-IN"/>
              </w:rPr>
              <w:t>Linux, KONE, Nokia, Green Energy.</w:t>
            </w:r>
          </w:p>
        </w:tc>
      </w:tr>
    </w:tbl>
    <w:p w14:paraId="420C6801"/>
    <w:p w14:paraId="70FEB52B">
      <w:pPr>
        <w:rPr>
          <w:b/>
          <w:bCs/>
          <w:sz w:val="28"/>
          <w:szCs w:val="28"/>
        </w:rPr>
      </w:pPr>
      <w:r>
        <w:rPr>
          <w:b/>
          <w:bCs/>
          <w:sz w:val="28"/>
          <w:szCs w:val="28"/>
        </w:rPr>
        <w:t>Top reforms in Education</w:t>
      </w:r>
    </w:p>
    <w:p w14:paraId="76792569">
      <w:pPr>
        <w:rPr>
          <w:b/>
          <w:bCs/>
        </w:rPr>
      </w:pPr>
      <w:r>
        <w:rPr>
          <w:b/>
          <w:bCs/>
        </w:rPr>
        <w:t>Language simplification, standardization, Modernization and continuous evolution</w:t>
      </w:r>
    </w:p>
    <w:p w14:paraId="209D117A">
      <w:r>
        <w:t>While a comprehensive writing system was in place form the 16th century due to the efforts of Mikael Agricola, a Finnish Bishop. It remained a language used exclusively in Religious texts with Swedish still the popular language of administration and transactions. This started to change in the late 19th century with the surge in Finnish Nationalism as a response to Swedish Hegemony and the need to elevate Finnish to that of National language and modernize it for use beyond the confines of religious texts. The first steps of compiling Swedish to Finnish and Finnish to Swedish dictionaries and efforts to modernize the Finnish language and use it in all spheres of life meant that within a couple of decades Finnish had become a language of administration, journalism, literature, and science in Finland, along with Swedish by the end of the 19th century. One of the most significant efforts in standardizing the Finnish language and creating a modern vocabulary happened due to the works of Elias Loennrot where in addition to creating an Epic called Kalevara a literary work transcending Mythology, Geography, Science and literature, he played a balancing and arbiter role in getting the right mix of words from the western and eastern dialects and bringing back certain native sounds and expressions that were lost between the 17</w:t>
      </w:r>
      <w:r>
        <w:rPr>
          <w:vertAlign w:val="superscript"/>
        </w:rPr>
        <w:t>th</w:t>
      </w:r>
      <w:r>
        <w:t xml:space="preserve"> to 19</w:t>
      </w:r>
      <w:r>
        <w:rPr>
          <w:vertAlign w:val="superscript"/>
        </w:rPr>
        <w:t>th</w:t>
      </w:r>
      <w:r>
        <w:t xml:space="preserve"> centuries in a harmonious manner resulting in the modern vocabulary being embraced by all.</w:t>
      </w:r>
    </w:p>
    <w:p w14:paraId="44B43130">
      <w:pPr>
        <w:pStyle w:val="2"/>
        <w:shd w:val="clear" w:color="auto" w:fill="FFFFFF"/>
        <w:spacing w:before="0" w:after="450"/>
        <w:rPr>
          <w:rFonts w:asciiTheme="minorHAnsi" w:hAnsiTheme="minorHAnsi" w:eastAsiaTheme="minorHAnsi" w:cstheme="minorBidi"/>
          <w:color w:val="auto"/>
          <w:sz w:val="22"/>
          <w:szCs w:val="22"/>
        </w:rPr>
      </w:pPr>
      <w:r>
        <w:rPr>
          <w:rFonts w:asciiTheme="minorHAnsi" w:hAnsiTheme="minorHAnsi" w:eastAsiaTheme="minorHAnsi" w:cstheme="minorBidi"/>
          <w:color w:val="auto"/>
          <w:sz w:val="22"/>
          <w:szCs w:val="22"/>
        </w:rPr>
        <w:t xml:space="preserve">The focus on continuous improvement and modernization of the language with the times and to remain in sync with the happenings of the outside world has resulted in a Finnish research group creating the largest Finnish language model ever with the LUMI supercomputer.  During the pilot project, the research group also taught Finnish to a larger model with 176 billion parameters, based on the pre-trained BLOOM model (BigScience Large Open-science Open-access Multilingual Language Model). Continuous training of these models has meant ability to refine the ability of AI engines to write advanced content that meets EU requirements. More importantly this model is an open-source model that can be leveraged by other languages unlike those owned by big MNCs. It is widely accepted that AI applications of this decade will be built on these kinds of language models. That a language community with only 5 million native speakers is able to do such cutting-edge work is also a product of the Finnish education system- to be open, to be rooted and to continuously simplify with no insecurity. </w:t>
      </w:r>
    </w:p>
    <w:p w14:paraId="4FCFDD4C">
      <w:pPr>
        <w:pStyle w:val="2"/>
        <w:shd w:val="clear" w:color="auto" w:fill="FFFFFF"/>
        <w:spacing w:before="0" w:after="450"/>
        <w:rPr>
          <w:rFonts w:asciiTheme="minorHAnsi" w:hAnsiTheme="minorHAnsi" w:eastAsiaTheme="minorHAnsi" w:cstheme="minorBidi"/>
          <w:b/>
          <w:bCs/>
          <w:kern w:val="0"/>
          <w:sz w:val="22"/>
          <w:szCs w:val="22"/>
          <w:lang w:val="en-US"/>
        </w:rPr>
      </w:pPr>
      <w:r>
        <w:rPr>
          <w:rFonts w:asciiTheme="minorHAnsi" w:hAnsiTheme="minorHAnsi" w:eastAsiaTheme="minorHAnsi" w:cstheme="minorBidi"/>
          <w:b/>
          <w:bCs/>
          <w:kern w:val="0"/>
          <w:sz w:val="22"/>
          <w:szCs w:val="22"/>
          <w:lang w:val="en-US"/>
        </w:rPr>
        <w:t>Approach to Learning</w:t>
      </w:r>
    </w:p>
    <w:p w14:paraId="746984CC">
      <w:pPr>
        <w:pStyle w:val="2"/>
        <w:shd w:val="clear" w:color="auto" w:fill="FFFFFF"/>
        <w:spacing w:before="0" w:after="120"/>
        <w:rPr>
          <w:rFonts w:asciiTheme="minorHAnsi" w:hAnsiTheme="minorHAnsi" w:eastAsiaTheme="minorHAnsi" w:cstheme="minorBidi"/>
          <w:color w:val="auto"/>
          <w:sz w:val="22"/>
          <w:szCs w:val="22"/>
        </w:rPr>
      </w:pPr>
      <w:r>
        <w:rPr>
          <w:rFonts w:asciiTheme="minorHAnsi" w:hAnsiTheme="minorHAnsi" w:eastAsiaTheme="minorHAnsi" w:cstheme="minorBidi"/>
          <w:color w:val="auto"/>
          <w:sz w:val="22"/>
          <w:szCs w:val="22"/>
        </w:rPr>
        <w:t>A complete student centric focus to learning- this has translated in doing away with homeworks, tests or standardized exams apart from one examination at the end of senior year in high school. There is however a constant evaluation of the student in terms of participation, questioning and forthcoming nature but with no ranking allowing the system to focus on improving each child individually.</w:t>
      </w:r>
    </w:p>
    <w:p w14:paraId="0F187E4C">
      <w:pPr>
        <w:pStyle w:val="2"/>
        <w:shd w:val="clear" w:color="auto" w:fill="FFFFFF"/>
        <w:spacing w:before="0" w:after="120"/>
        <w:rPr>
          <w:rFonts w:asciiTheme="minorHAnsi" w:hAnsiTheme="minorHAnsi" w:eastAsiaTheme="minorHAnsi" w:cstheme="minorBidi"/>
          <w:color w:val="auto"/>
          <w:sz w:val="22"/>
          <w:szCs w:val="22"/>
        </w:rPr>
      </w:pPr>
      <w:r>
        <w:rPr>
          <w:rFonts w:asciiTheme="minorHAnsi" w:hAnsiTheme="minorHAnsi" w:eastAsiaTheme="minorHAnsi" w:cstheme="minorBidi"/>
          <w:color w:val="auto"/>
          <w:sz w:val="22"/>
          <w:szCs w:val="22"/>
        </w:rPr>
        <w:t>The schools are uniformly well equipped. The government takes care of students in basic education by giving them daily meals, free healthcare services, free school supplies, free transportation, as well as counselling in school. These form the foundation of Finnish education system and draw from the ideas of a welfare state that is at the core of the Finnish administration.</w:t>
      </w:r>
    </w:p>
    <w:p w14:paraId="39B1EA93">
      <w:pPr>
        <w:pStyle w:val="2"/>
        <w:shd w:val="clear" w:color="auto" w:fill="FFFFFF"/>
        <w:spacing w:before="0" w:after="120"/>
        <w:rPr>
          <w:rFonts w:asciiTheme="minorHAnsi" w:hAnsiTheme="minorHAnsi" w:eastAsiaTheme="minorHAnsi" w:cstheme="minorBidi"/>
          <w:color w:val="auto"/>
          <w:sz w:val="22"/>
          <w:szCs w:val="22"/>
        </w:rPr>
      </w:pPr>
      <w:r>
        <w:rPr>
          <w:rFonts w:asciiTheme="minorHAnsi" w:hAnsiTheme="minorHAnsi" w:eastAsiaTheme="minorHAnsi" w:cstheme="minorBidi"/>
          <w:color w:val="auto"/>
          <w:sz w:val="22"/>
          <w:szCs w:val="22"/>
        </w:rPr>
        <w:t>The footprint of Finnish across ICT is very strong and for its population has a thriving content creation in the digital world which is reused for improving the learning process. It is possible for a Finn to achieve the highest levels of Knowledge in Finnish language.</w:t>
      </w:r>
    </w:p>
    <w:p w14:paraId="7980CF62">
      <w:pPr>
        <w:spacing w:after="120"/>
      </w:pPr>
      <w:r>
        <w:t>Private schools are not for profit institutions and cannot have any different criteria for admitting  student than what is applicable to a public school. This also means no separate tuition fees in private schools. The purpose of private schools limited to less than 2% is if it follows a completely different pedagogy or schools that also have religious teachings or Steiner schools.</w:t>
      </w:r>
    </w:p>
    <w:p w14:paraId="667763A2"/>
    <w:p w14:paraId="16710C54">
      <w:pPr>
        <w:spacing w:before="240" w:after="240"/>
        <w:rPr>
          <w:b/>
        </w:rPr>
      </w:pPr>
      <w:r>
        <w:rPr>
          <w:b/>
        </w:rPr>
        <w:t>Country 2: Denmark</w:t>
      </w:r>
    </w:p>
    <w:p w14:paraId="09F2AD0A">
      <w:pPr>
        <w:spacing w:before="240" w:after="240"/>
        <w:rPr>
          <w:b/>
          <w:sz w:val="20"/>
          <w:szCs w:val="20"/>
        </w:rPr>
      </w:pPr>
      <w:r>
        <w:rPr>
          <w:b/>
        </w:rPr>
        <w:t>Summary</w:t>
      </w:r>
    </w:p>
    <w:p w14:paraId="3DE506CA">
      <w:pPr>
        <w:spacing w:before="240" w:after="240"/>
      </w:pPr>
      <w:r>
        <w:t>Denmark has historically the land of Danish Vikings. The Danish Vikings were great innovators and engineers, and the spirit of innovation is still alive in Denmark. In areas like food and agriculture, environmental science, pharmaceuticals and biomedicine, Denmark is producing world-leading discoveries. They built their version of technology out of the materials that were available to them a thousand years ago, and created localised versions of items available elsewhere, like the magnetic compass and the portable tent.  Modern day education in Denmark in Danish continues the same tradition of innovating and making the best of what is available around.</w:t>
      </w:r>
    </w:p>
    <w:p w14:paraId="16424907">
      <w:pPr>
        <w:spacing w:before="240" w:after="240"/>
      </w:pPr>
      <w:r>
        <w:t xml:space="preserve">Even today very much like the sea faring Vikings of yesteryears, Danish capabilities in ship building, maritime trade continue to be differentiators also in the education system of the present where Danes excel. With large coastline and significant hold over large islands like Greenland, Denmark ‘s Mother tongue educations seeks to build upon the inherent strengths and enterprising ways of the Vikings and give an edge in traditional areas and also in newer emerging areas.    </w:t>
      </w:r>
    </w:p>
    <w:p w14:paraId="07F85CA0">
      <w:pPr>
        <w:spacing w:before="240" w:after="240"/>
      </w:pPr>
      <w:r>
        <w:t>Denmark has a high number of patents relative to its population. Most of the new products are in the fields of life sciences and pharmaceuticals, biomedicine, environmental science, and food and agriculture.</w:t>
      </w:r>
      <w:r>
        <w:br w:type="textWrapping"/>
      </w:r>
      <w:r>
        <w:t xml:space="preserve"> The Danish pharmaceutical company Novo Nordisk is one of the largest companies in Scandinavia in terms of market value and has held a leadership position in diabetes care for decades. It supplies half of the world's insulin for diabetics.</w:t>
      </w:r>
    </w:p>
    <w:p w14:paraId="5E0619C0">
      <w:pPr>
        <w:spacing w:before="240" w:after="240"/>
      </w:pPr>
      <w:r>
        <w:t xml:space="preserve">Innovative pharmaceutical products are also produced by Lundbeck and LEO Pharma, two other Danish companies, as well as a wide range of newer and smaller biotech companies.  And environmental science is being pushed into the future by Danish companies like Grundfos and Danfoss, which create water control and heating systems that help minimise environmental impact.   </w:t>
      </w:r>
    </w:p>
    <w:p w14:paraId="2B16BA5C">
      <w:pPr>
        <w:spacing w:before="240" w:after="240"/>
        <w:rPr>
          <w:b/>
        </w:rPr>
      </w:pPr>
      <w:r>
        <w:rPr>
          <w:b/>
        </w:rPr>
        <w:t>History and context</w:t>
      </w:r>
    </w:p>
    <w:p w14:paraId="21F82C92">
      <w:pPr>
        <w:spacing w:before="240" w:after="240"/>
      </w:pPr>
      <w:r>
        <w:t>In the 10th century, the Kingdom of Denmark was inclusive of Denmark, Norway, and Sweden. All these three states were ruled as one in the struggle for gaining control of the Baltic Sea. Established in 1397, the Kalmar Union led the kingdom until Sweden seceded from the kingdom in 1523. The remaining two countries remained under the union until it was dissolved in 1814 by outside forces. Afterward, Denmark inherited the Faroe Islands, Iceland, and Greenland. However, there were plenty of ceding of territory to neighbours Sweden in the early periods of the 17th century.</w:t>
      </w:r>
    </w:p>
    <w:p w14:paraId="48D2AC03">
      <w:pPr>
        <w:spacing w:before="240" w:after="240"/>
      </w:pPr>
      <w:r>
        <w:t>During all this time, after the disintegration of the Kalmar Union, the Kingdom of Denmark was under an absolute monarchy that had been established in 1660. The absolute monarchy that was in control was brought to an end on June 5, 1849, when the Constitution of Denmark was signed.</w:t>
      </w:r>
    </w:p>
    <w:p w14:paraId="551DDA29">
      <w:pPr>
        <w:spacing w:before="240" w:after="240"/>
      </w:pPr>
      <w:r>
        <w:t>Education like much of continental Europe and Nordics was initially driven by clergy to enable citizens ability to read the Bible in the 16</w:t>
      </w:r>
      <w:r>
        <w:rPr>
          <w:vertAlign w:val="superscript"/>
        </w:rPr>
        <w:t>th</w:t>
      </w:r>
      <w:r>
        <w:t xml:space="preserve"> and 17</w:t>
      </w:r>
      <w:r>
        <w:rPr>
          <w:vertAlign w:val="superscript"/>
        </w:rPr>
        <w:t>th</w:t>
      </w:r>
      <w:r>
        <w:t xml:space="preserve"> centuries and focus was on learning Greek and Latin. Philanthropic movements in Denmark in the 18</w:t>
      </w:r>
      <w:r>
        <w:rPr>
          <w:vertAlign w:val="superscript"/>
        </w:rPr>
        <w:t>th</w:t>
      </w:r>
      <w:r>
        <w:t xml:space="preserve"> century opened up education to all sections of society and this resulted in Education in more accessible Danish. The present characteristic of Danish education derives from the Folks Schools that started in the mid-19</w:t>
      </w:r>
      <w:r>
        <w:rPr>
          <w:vertAlign w:val="superscript"/>
        </w:rPr>
        <w:t>th</w:t>
      </w:r>
      <w:r>
        <w:t xml:space="preserve"> century influenced by NFS Grundtvig whose philosophy gave rise to a unique form of nationalism rooted in National literature and supported by deep spirituality ( which included breaking education out of the shackles of clergy) the  was the rise of  has been focus on ongoing education for the adults which continues in different forms even to this day and has made culture of ongoing learning, skill sharpening with Government support a unique feature of Danish education  </w:t>
      </w:r>
    </w:p>
    <w:p w14:paraId="75474663">
      <w:pPr>
        <w:spacing w:before="240" w:after="240"/>
        <w:rPr>
          <w:b/>
          <w:u w:val="single"/>
        </w:rPr>
      </w:pPr>
      <w:r>
        <w:rPr>
          <w:b/>
          <w:u w:val="single"/>
        </w:rPr>
        <w:t>Political and Economic background</w:t>
      </w:r>
    </w:p>
    <w:p w14:paraId="4A642898">
      <w:pPr>
        <w:spacing w:before="240" w:after="0" w:line="276" w:lineRule="auto"/>
      </w:pPr>
      <w:r>
        <w:t>The system of governance in Denmark is a parliamentary democracy, and it has a multi-party structure. The Danish Queen is the official head of government in Denmark, but her role is largely ceremonial.</w:t>
      </w:r>
    </w:p>
    <w:p w14:paraId="7F7626F5">
      <w:pPr>
        <w:spacing w:before="240" w:after="240"/>
      </w:pPr>
      <w:r>
        <w:t>The first of the Nordic countries, welfare state based on Nordic model for public services distribution. In this Mixed welfare-state economy, private sector expenditures account for more than half of the net national income. Public expenditure is directed primarily toward health and social services, education, economic affairs, foreign affairs, and national defense.</w:t>
      </w:r>
    </w:p>
    <w:p w14:paraId="72C179BD">
      <w:pPr>
        <w:spacing w:before="240" w:after="0" w:line="276" w:lineRule="auto"/>
      </w:pPr>
      <w:r>
        <w:t>The GDP of Denmark is around 400 million USD for a population of 5.8 million with a very high per capita income of ~68000 USD. Even with a high per capita income Denmark has one of the lowest income inequality ratings in the world and has been known to maintain relative stability in this metric throughout decades past. The OECD data of 2016 gives Denmark a Gini coefficient of 0.249, below the OECD average of 0.315. The scope and strength of Denmark's redistributive system and the latitude of the welfare state are the reasons for Denmark's low levels of inequality. The welfare system allows for negligible effects that market income inequality can have on "disposable income inequality (i.e., market income after taxes and transfers)".  Denmark unemployment rate for 2021 was 4.80%, a 0.84% decline from 2020.</w:t>
      </w:r>
    </w:p>
    <w:p w14:paraId="036847DE">
      <w:pPr>
        <w:spacing w:before="240" w:after="0" w:line="276" w:lineRule="auto"/>
      </w:pPr>
      <w:r>
        <w:t xml:space="preserve"> </w:t>
      </w:r>
    </w:p>
    <w:p w14:paraId="5299BB08">
      <w:pPr>
        <w:spacing w:before="240" w:after="0" w:line="276" w:lineRule="auto"/>
      </w:pPr>
      <w:r>
        <w:t>Denmark has a  diverse economy that is a mixture of agriculture, services, and industry. With more than 75% contribution by the service sector in GDP, Denmark’s economy mainly relies on Human Resources. On the other hand, the industrial sector contributes 19.1 percent to the gross domestic product of the country. This makes it the 2nd main resource that contributes to the total GDP of Denmark. There are no such events in Denmark's history that marks the turn towards knowledge-based economy. However, the egalitarianism of the Danish welfare model makes it one of top countries in education and science and technological innovations. Their education system focuses on problem-solving rather than memorising.</w:t>
      </w:r>
    </w:p>
    <w:p w14:paraId="6EA90243">
      <w:pPr>
        <w:spacing w:before="240" w:after="0" w:line="276" w:lineRule="auto"/>
        <w:rPr>
          <w:b/>
        </w:rPr>
      </w:pPr>
      <w:r>
        <w:t xml:space="preserve"> </w:t>
      </w:r>
      <w:r>
        <w:rPr>
          <w:b/>
        </w:rPr>
        <w:t>Denmark languages and medium of instruction</w:t>
      </w:r>
    </w:p>
    <w:p w14:paraId="64C8B4CE">
      <w:pPr>
        <w:spacing w:before="240" w:after="0" w:line="276" w:lineRule="auto"/>
      </w:pPr>
      <w:r>
        <w:rPr>
          <w:b/>
        </w:rPr>
        <w:t xml:space="preserve"> </w:t>
      </w:r>
      <w:r>
        <w:t>Danish is the national language of Denmark, though most Danes speak English fluently. Danish is the language of instruction for the Danes. Public schools offer education in Danish only. It is mandatory for Danish students to learn English from first grade in the public elementary schools. There are a number of private international schools in the big cities in Denmark in which the language of instruction is other than Danish - English, German, Romani or Swedish. There are a number of programs in higher education that are taught in English.</w:t>
      </w:r>
    </w:p>
    <w:p w14:paraId="02CD3568">
      <w:pPr>
        <w:spacing w:before="240" w:after="0" w:line="276" w:lineRule="auto"/>
      </w:pPr>
      <w:r>
        <w:t xml:space="preserve"> </w:t>
      </w:r>
    </w:p>
    <w:p w14:paraId="15867FD8">
      <w:pPr>
        <w:spacing w:before="240" w:after="0" w:line="276" w:lineRule="auto"/>
        <w:rPr>
          <w:sz w:val="20"/>
          <w:szCs w:val="20"/>
        </w:rPr>
      </w:pPr>
      <w:r>
        <w:rPr>
          <w:sz w:val="20"/>
          <w:szCs w:val="20"/>
        </w:rPr>
        <w:t xml:space="preserve"> </w:t>
      </w:r>
    </w:p>
    <w:p w14:paraId="63E349A0">
      <w:pPr>
        <w:spacing w:before="240" w:after="0" w:line="276" w:lineRule="auto"/>
        <w:rPr>
          <w:b/>
          <w:u w:val="single"/>
        </w:rPr>
      </w:pPr>
      <w:r>
        <w:rPr>
          <w:b/>
          <w:u w:val="single"/>
        </w:rPr>
        <w:t>Overview of education system and pedagogy</w:t>
      </w:r>
    </w:p>
    <w:p w14:paraId="218C6CE6">
      <w:pPr>
        <w:spacing w:before="240" w:after="0" w:line="276" w:lineRule="auto"/>
      </w:pPr>
      <w:r>
        <w:t xml:space="preserve"> Danish children begin public daycare as early as 9 months, and by age 3, 98 % of children in Denmark attend public kindergartens. Staffed by professionals with training in early childhood education, these institutions teach basic academic concepts like letters and numbers, as well as social rules like taking turns and helping others. Most of the day is spent on "free play" and activities outdoors.</w:t>
      </w:r>
    </w:p>
    <w:p w14:paraId="233A6B01">
      <w:pPr>
        <w:spacing w:before="240" w:after="0" w:line="276" w:lineRule="auto"/>
      </w:pPr>
      <w:r>
        <w:t xml:space="preserve">  At age 6, they begin their formal schooling. All children in Denmark have access to tuition-free government folkeskole (people's school) until they are 16 years old, that encompasses preschool, primary and lower secondary education. The first year of school eases the child into academics by prioritizing plenty of play and outdoor time during the schooldays. Reading and writing is taught in the second year, when the child is aged 7 to 8. One key theme in Danish education is that since education is considered as an ongoing life long experience where Government also supports adult education and reskilling programs with partial funding of paid time off for ongoing learning. This along with a period of parallel engagement with Industry while still in Higher secondary education and tertiary education removes any time pressure in the whole education system. Actual read and write starts later than in many other countries, there is an Organic progress in education early on and therefore enthusiasm for continuing with education even in adult life is stronger amongst Danes.  </w:t>
      </w:r>
    </w:p>
    <w:p w14:paraId="1327C8BA">
      <w:pPr>
        <w:spacing w:before="240" w:after="0" w:line="276" w:lineRule="auto"/>
        <w:rPr>
          <w:sz w:val="24"/>
          <w:szCs w:val="24"/>
        </w:rPr>
      </w:pPr>
      <w:r>
        <w:t xml:space="preserve"> The teaching approach draws heavily from the philosophy of NFS Grundtvig that the purpose of education should be to enable active participation in society and popular life with National poetry as well as history being an essential part of instruction so that the understanding of inherent strengths was always remembered.  The popular education should mainly be taught within a national and patriotic horizon of understanding, yet always keeping an open mind towards a broader cultural and intercultural outlook, while the university should work from a strictly universal, i.e. humane and scientific, outlook</w:t>
      </w:r>
      <w:r>
        <w:rPr>
          <w:sz w:val="24"/>
          <w:szCs w:val="24"/>
        </w:rPr>
        <w:t>. The common denominator of all Grundtvig’ s pedagogical efforts was to promote a spirit of freedom, poetry and disciplined creativity, within all branches of educational life. He promoted values such as wisdom, compassion, identification and equality. He opposed all compulsion, including exams, as deadening to the human soul. Instead Grundtvig advocated unleashing human creativity through education. Therefore, a spirit of freedom, cooperation and discovery was to be kindled in individuals, in science, and in the civil society as a whole.</w:t>
      </w:r>
    </w:p>
    <w:p w14:paraId="784C465B">
      <w:pPr>
        <w:spacing w:before="240" w:after="0" w:line="276" w:lineRule="auto"/>
      </w:pPr>
      <w:r>
        <w:t xml:space="preserve"> In line with this, the educational approach in Denmark avoids class rankings and formal tests; instead, children work in groups and are taught to challenge the established way of doing things. Teachers are called by their first names. The emphasis is on problem-solving, not memorisation.</w:t>
      </w:r>
    </w:p>
    <w:p w14:paraId="66C33ADC">
      <w:pPr>
        <w:spacing w:before="240" w:after="0" w:line="276" w:lineRule="auto"/>
      </w:pPr>
      <w:r>
        <w:t xml:space="preserve"> Higher Secondary education (Grade XI and Grade XII) in the age group of 16-18  is not compulsory, but usually free of charge, and students have a wide range of programmes to choose from. Students can choose their subject of interest in Secondary education, which usually takes two to four years and is attended by students between the ages of 15 and 19. Students have a wide range of programmes to choose from. Some education programmes are academically orientated, the most common being the Gymnasium. Others are more practically orientated, training students for jobs such as artisans or clerks through a combination of instruction in vocational schools and apprenticeship.</w:t>
      </w:r>
    </w:p>
    <w:p w14:paraId="6AB5F152">
      <w:pPr>
        <w:spacing w:before="240" w:after="0" w:line="276" w:lineRule="auto"/>
        <w:rPr>
          <w:sz w:val="24"/>
          <w:szCs w:val="24"/>
        </w:rPr>
      </w:pPr>
      <w:r>
        <w:t xml:space="preserve">Others are more practically oriented, training students for jobs through a combination of instruction in </w:t>
      </w:r>
      <w:r>
        <w:rPr>
          <w:sz w:val="24"/>
          <w:szCs w:val="24"/>
        </w:rPr>
        <w:t>vocational schools and apprenticeship. In Denmark students have three attempts to finish their secondary education; from there on they are left on their own. If they wish to continue from here on, they are allowed to get an education but no longer with any economic support from the government.</w:t>
      </w:r>
    </w:p>
    <w:p w14:paraId="60F7CA1A">
      <w:pPr>
        <w:spacing w:before="240" w:after="0" w:line="276" w:lineRule="auto"/>
        <w:rPr>
          <w:b/>
          <w:u w:val="single"/>
        </w:rPr>
      </w:pPr>
      <w:r>
        <w:t xml:space="preserve"> </w:t>
      </w:r>
      <w:r>
        <w:rPr>
          <w:b/>
          <w:u w:val="single"/>
        </w:rPr>
        <w:t>Contribution of public schools in education</w:t>
      </w:r>
    </w:p>
    <w:p w14:paraId="1D113631">
      <w:pPr>
        <w:spacing w:before="240" w:after="0" w:line="276" w:lineRule="auto"/>
      </w:pPr>
      <w:r>
        <w:t>There are more than 1600 public schools in Denmark offering basic education. Approximately 87 percent of all children attend these public schools. Municipal folkeskoles have about 85% of all pupils of compulsory school age. They provide basic education free of charge to children between the ages of 7 and 16, or through the voluntary pre-school, the 9 years of compulsory education, to the voluntary 10th year. Danish is the medium of instruction in public schools. English-language international schools and French and German-language schools are also available on a paid-for basis. All schools are required to follow the national government's basic requirements for primary education. Municipality  automatically assigns a child a public school or folkeskole. Parents have to make sure to contact  preferred school in advance to know all the requirements and whether there is a waiting list. One of the most important requirements for enrolment in school is for the child to have a CPR number (personal identification number).</w:t>
      </w:r>
    </w:p>
    <w:p w14:paraId="3858BB1C">
      <w:pPr>
        <w:shd w:val="clear" w:color="auto" w:fill="FFFFFF"/>
        <w:spacing w:after="460"/>
      </w:pPr>
      <w:r>
        <w:br w:type="textWrapping"/>
      </w:r>
      <w:r>
        <w:t xml:space="preserve"> Private schools in Denmark tend to be smaller than municipal schools. These can be small independent schools in rural areas, larger independent schools in urban areas, progressive free schools, etc. Private schools may have waiting lists as well, especially in or around Copenhagen. Private upper secondary schools teach the same type of curricula as public schools, since this education level is mainly focused on preparation for the final exams which lead to university. Around 15% of students in basic school attend private schools. Some parents choose private schools because they are smaller, or because they have a particular educational approach.</w:t>
      </w:r>
    </w:p>
    <w:p w14:paraId="3F0EFBB0">
      <w:pPr>
        <w:shd w:val="clear" w:color="auto" w:fill="FFFFFF"/>
        <w:spacing w:after="460"/>
      </w:pPr>
      <w:r>
        <w:t xml:space="preserve">Others choose private schools for religious reasons: Denmark is home to Jewish, Christian, and Muslim schools. English-language international schools and French and German-language schools are also available on a paid-for basis. All schools are required to follow the national government's basic requirements for primary education. </w:t>
      </w:r>
    </w:p>
    <w:p w14:paraId="3CDA5299">
      <w:pPr>
        <w:spacing w:before="240" w:after="240"/>
        <w:rPr>
          <w:b/>
          <w:u w:val="single"/>
        </w:rPr>
      </w:pPr>
      <w:r>
        <w:rPr>
          <w:b/>
          <w:u w:val="single"/>
        </w:rPr>
        <w:t>Education budget, School funding and facilities</w:t>
      </w:r>
    </w:p>
    <w:p w14:paraId="1E9F923F">
      <w:pPr>
        <w:spacing w:before="240" w:after="240"/>
        <w:rPr>
          <w:sz w:val="20"/>
          <w:szCs w:val="20"/>
        </w:rPr>
      </w:pPr>
      <w:r>
        <w:t xml:space="preserve">Denmark spends about 6.8% on education which is amongst the highest in the OECD countries. </w:t>
      </w:r>
      <w:r>
        <w:rPr>
          <w:sz w:val="20"/>
          <w:szCs w:val="20"/>
        </w:rPr>
        <w:t xml:space="preserve">All public schools are funded by government. Denmark has a tradition of private schools and about 15.6% of all children at basic school level attend private schools, which are supported by a voucher system. A school voucher, also called an education voucher in a voucher system, is a certificate of government funding for students at schools chosen by themselves or their parents. This ensures that the reason for moving to a private school is related to pedagogy and not driven by any other consideration and that every student gets free education during primary and lower secondary irrespective of whether they study in a public school ( no tuition fees0 or private schools ( education vouchers).  </w:t>
      </w:r>
    </w:p>
    <w:p w14:paraId="6ABA4C7B">
      <w:pPr>
        <w:spacing w:before="240" w:after="240"/>
      </w:pPr>
      <w:r>
        <w:t xml:space="preserve">Denmark has clear federal guidelines for tax collections and devolutions. Municipalities have sufficient freedom to change local taxes to rise funds to augment standard devolutions and Central grants and have full freedom on how to improve delivery of education services through the Folke Schools. </w:t>
      </w:r>
      <w:r>
        <w:rPr>
          <w:sz w:val="20"/>
          <w:szCs w:val="20"/>
        </w:rPr>
        <w:t xml:space="preserve">The sole right on how to utilise the funds/grants of a Folkeskole is decided at municipal level. </w:t>
      </w:r>
      <w:r>
        <w:t>The basis for distributing the funds available with the municipalities from Central and state grants, local tax collections to the schools is determined based on a unique taximeter system. This taximeter system determines the amount of funding to schools based on 2 key drivers – Objective goals for activity levels and secondly politically determined rates per activity (teaching, building and maintenance) at school.  92% of funding to schools is derived by the taximeter system. Another 8% with specific thrust areas needing significant investment e.g targeted research and development, reskilling teachers, rollout of new technology to schools is driven by multi-year special grants and mission driven agreement models</w:t>
      </w:r>
    </w:p>
    <w:p w14:paraId="08150379">
      <w:pPr>
        <w:spacing w:before="240" w:after="240"/>
        <w:rPr>
          <w:b/>
          <w:u w:val="single"/>
        </w:rPr>
      </w:pPr>
      <w:r>
        <w:t xml:space="preserve"> </w:t>
      </w:r>
      <w:r>
        <w:rPr>
          <w:b/>
          <w:u w:val="single"/>
        </w:rPr>
        <w:t>Facilities in schools</w:t>
      </w:r>
    </w:p>
    <w:p w14:paraId="2932E4F1">
      <w:pPr>
        <w:spacing w:before="240" w:after="0" w:line="276" w:lineRule="auto"/>
      </w:pPr>
      <w:r>
        <w:t>1. All schools are architecturally developed with focus on effective learning spaces.</w:t>
      </w:r>
    </w:p>
    <w:p w14:paraId="2085BCEE">
      <w:pPr>
        <w:spacing w:before="240" w:after="0" w:line="276" w:lineRule="auto"/>
      </w:pPr>
      <w:r>
        <w:t>2.Most public schools are tech savvy. From solar panels for captive power generation to Twitter handle for each school and extensive use of tabs/tablets for digital content access .</w:t>
      </w:r>
      <w:r>
        <w:br w:type="textWrapping"/>
      </w:r>
      <w:r>
        <w:t xml:space="preserve"> 3.Learning groups are flexible. Teachers in a school collaborate together to determine the lessons and synchronise the topics to be introduced.</w:t>
      </w:r>
      <w:r>
        <w:br w:type="textWrapping"/>
      </w:r>
      <w:r>
        <w:t xml:space="preserve"> 4.So also infra for classes. There are no standard designs for tablers, chairs. Bean bags are also allowed for group activities .</w:t>
      </w:r>
      <w:r>
        <w:br w:type="textWrapping"/>
      </w:r>
      <w:r>
        <w:t xml:space="preserve"> In lower classes, the school duration is shorter and there are more breaks and recesses to allow the children to explore and interact guided by teachers outside the class premise.</w:t>
      </w:r>
      <w:r>
        <w:br w:type="textWrapping"/>
      </w:r>
      <w:r>
        <w:t xml:space="preserve"> 5. Almost all schools have PCs/tablets to augment conventional learning with digital content</w:t>
      </w:r>
    </w:p>
    <w:p w14:paraId="45ADC5F6">
      <w:pPr>
        <w:spacing w:before="240" w:after="240"/>
        <w:rPr>
          <w:b/>
          <w:u w:val="single"/>
        </w:rPr>
      </w:pPr>
      <w:r>
        <w:rPr>
          <w:b/>
          <w:u w:val="single"/>
        </w:rPr>
        <w:t xml:space="preserve"> Role of Technology in Schools</w:t>
      </w:r>
    </w:p>
    <w:p w14:paraId="36903D7E">
      <w:pPr>
        <w:spacing w:before="240" w:after="240"/>
        <w:rPr>
          <w:sz w:val="20"/>
          <w:szCs w:val="20"/>
        </w:rPr>
      </w:pPr>
      <w:r>
        <w:rPr>
          <w:sz w:val="20"/>
          <w:szCs w:val="20"/>
        </w:rPr>
        <w:t>Tablets are used by teachers, students and school principals, as all schools believe an open, tolerant and creative environment is necessary for learning. infrastructure includes broadband and wireless networks in almost every classroom, in addition to interactive whiteboards and an iPad for every student aged six to 16, teacher and recreational instructor.</w:t>
      </w:r>
    </w:p>
    <w:p w14:paraId="5693DD6B">
      <w:pPr>
        <w:spacing w:before="240" w:after="240"/>
        <w:rPr>
          <w:b/>
          <w:u w:val="single"/>
        </w:rPr>
      </w:pPr>
      <w:r>
        <w:rPr>
          <w:b/>
          <w:u w:val="single"/>
        </w:rPr>
        <w:t>Course curriculum in schools</w:t>
      </w:r>
    </w:p>
    <w:p w14:paraId="01A23920">
      <w:pPr>
        <w:spacing w:before="240" w:after="240"/>
        <w:rPr>
          <w:sz w:val="20"/>
          <w:szCs w:val="20"/>
        </w:rPr>
      </w:pPr>
      <w:r>
        <w:rPr>
          <w:sz w:val="20"/>
          <w:szCs w:val="20"/>
        </w:rPr>
        <w:t>The Ministry of Education sets national priorities, and most education decisions including variations in curriculum in primary and lower secondary schools (Folkeskole) are carried out by the 98 municipalities. Upper secondary schools and post- secondary educational institutions are self-governing.</w:t>
      </w:r>
    </w:p>
    <w:p w14:paraId="47763FA4">
      <w:pPr>
        <w:spacing w:before="240" w:after="240"/>
        <w:rPr>
          <w:b/>
          <w:u w:val="single"/>
        </w:rPr>
      </w:pPr>
      <w:r>
        <w:rPr>
          <w:b/>
          <w:u w:val="single"/>
        </w:rPr>
        <w:t>Teacher evaluation criteria and continuous training</w:t>
      </w:r>
    </w:p>
    <w:p w14:paraId="1E744734">
      <w:pPr>
        <w:spacing w:before="240" w:after="0" w:line="276" w:lineRule="auto"/>
        <w:rPr>
          <w:sz w:val="20"/>
          <w:szCs w:val="20"/>
        </w:rPr>
      </w:pPr>
      <w:r>
        <w:rPr>
          <w:sz w:val="20"/>
          <w:szCs w:val="20"/>
        </w:rPr>
        <w:t>Becoming a teacher in Denmark requires four years of education in a bachelor of arts program equivalent to 240 European Credit Transfer and Accumulation System credits (ECTS). An upper secondary level of education (i.e., completion of ISCED level 3A) is a prerequisite for admission to these programs.</w:t>
      </w:r>
    </w:p>
    <w:p w14:paraId="6DDC65E9">
      <w:pPr>
        <w:spacing w:before="240" w:after="240"/>
        <w:rPr>
          <w:sz w:val="20"/>
          <w:szCs w:val="20"/>
        </w:rPr>
      </w:pPr>
      <w:r>
        <w:rPr>
          <w:sz w:val="20"/>
          <w:szCs w:val="20"/>
        </w:rPr>
        <w:t>Applicants are accepted in the first round of admissions if their grade point average is above 7.0, equivalent to ECTS grade C. If there are additional student places available, then students who do not meet the grade point average requirement may be accepted in a second round of admissions after an interview and on the basis of other relevant educational qualifications.</w:t>
      </w:r>
    </w:p>
    <w:p w14:paraId="3B3E9B8C">
      <w:pPr>
        <w:spacing w:before="240" w:after="240"/>
        <w:rPr>
          <w:b/>
        </w:rPr>
      </w:pPr>
      <w:r>
        <w:rPr>
          <w:b/>
        </w:rPr>
        <w:t>Role of Parents in the student learning process</w:t>
      </w:r>
    </w:p>
    <w:p w14:paraId="6BE22618">
      <w:pPr>
        <w:spacing w:before="240" w:after="240"/>
        <w:rPr>
          <w:sz w:val="20"/>
          <w:szCs w:val="20"/>
        </w:rPr>
      </w:pPr>
      <w:r>
        <w:rPr>
          <w:sz w:val="20"/>
          <w:szCs w:val="20"/>
        </w:rPr>
        <w:t>In Denmark, parental involvement is seen as a democratic right. Parents are regarded as "partners in pedagogy" and are urged to assist their children at home. Teachers hold yearly meetings with parents to discuss curriculum. Parents sit on policy-making committees at the local and national level. In Denmark, the trend is for teachers to stay with the same class until the students are 14 years old. As a result, parents and teachers become well-acquainted during the course of the students' education.</w:t>
      </w:r>
    </w:p>
    <w:p w14:paraId="5DDC578F">
      <w:pPr>
        <w:spacing w:before="240" w:after="240"/>
        <w:rPr>
          <w:b/>
          <w:u w:val="single"/>
        </w:rPr>
      </w:pPr>
      <w:r>
        <w:rPr>
          <w:b/>
          <w:u w:val="single"/>
        </w:rPr>
        <w:t>Role of English and other languages in School</w:t>
      </w:r>
    </w:p>
    <w:p w14:paraId="6917F811">
      <w:pPr>
        <w:spacing w:before="240" w:after="0" w:line="276" w:lineRule="auto"/>
        <w:rPr>
          <w:sz w:val="20"/>
          <w:szCs w:val="20"/>
        </w:rPr>
      </w:pPr>
      <w:r>
        <w:rPr>
          <w:sz w:val="20"/>
          <w:szCs w:val="20"/>
        </w:rPr>
        <w:t>English is studied as an obligatory subject from the 3rd grade to the 9th grade.  Due to Denmark being  a small country - it is exposed to the English language quite early, compared to France and Germany where they tend to dub a lot more movies in their mother tongue than Denmark does.</w:t>
      </w:r>
    </w:p>
    <w:p w14:paraId="57948C53">
      <w:pPr>
        <w:spacing w:before="240" w:after="0" w:line="276" w:lineRule="auto"/>
        <w:rPr>
          <w:sz w:val="20"/>
          <w:szCs w:val="20"/>
        </w:rPr>
      </w:pPr>
      <w:r>
        <w:rPr>
          <w:sz w:val="20"/>
          <w:szCs w:val="20"/>
        </w:rPr>
        <w:t xml:space="preserve"> </w:t>
      </w:r>
    </w:p>
    <w:p w14:paraId="78D8386C">
      <w:pPr>
        <w:spacing w:before="240" w:after="240"/>
        <w:rPr>
          <w:sz w:val="20"/>
          <w:szCs w:val="20"/>
        </w:rPr>
      </w:pPr>
      <w:r>
        <w:rPr>
          <w:sz w:val="20"/>
          <w:szCs w:val="20"/>
        </w:rPr>
        <w:t>Much like the neighbouring Scandinavian countries of Sweden and Norway, English is firmly embedded into the society and very prevalent among the population. So even in Public schools (Folke Schools) children are taught English rigorously from the age of 6 onwards in the schools as a second language, so they are very fluent by the time they reach adulthood. Additionally there are International schools where the medium of instruction is English and follow the Danish curriculum. These are mostly opted by foreigners.</w:t>
      </w:r>
    </w:p>
    <w:p w14:paraId="19F97322">
      <w:pPr>
        <w:spacing w:before="240" w:after="0" w:line="276" w:lineRule="auto"/>
        <w:rPr>
          <w:sz w:val="20"/>
          <w:szCs w:val="20"/>
        </w:rPr>
      </w:pPr>
      <w:r>
        <w:rPr>
          <w:sz w:val="20"/>
          <w:szCs w:val="20"/>
        </w:rPr>
        <w:t>Danes, along with other Scandinavians and the Dutch, have a reputation for being good at speaking English. At present, instruction begins in the 3rd grade (age 9) but the government has recently proposed to lower the age to 1st grade (age 7). Danish is not seriously threatened. It is by far the dominant language, and it is used in almost all areas of daily life in Denmark. Although the proficiency level of English is relatively high, it comes nowhere near native-speaker competence. Investigations show that Danes tend to overrate their own English competence, both their ability to speak and instruct others and when it comes to their comprehension in classroom situations.</w:t>
      </w:r>
    </w:p>
    <w:p w14:paraId="11C2A869">
      <w:pPr>
        <w:spacing w:before="240" w:after="0" w:line="276" w:lineRule="auto"/>
        <w:rPr>
          <w:sz w:val="20"/>
          <w:szCs w:val="20"/>
        </w:rPr>
      </w:pPr>
      <w:r>
        <w:rPr>
          <w:sz w:val="20"/>
          <w:szCs w:val="20"/>
        </w:rPr>
        <w:t xml:space="preserve"> Nevertheless, the competition from English is a real challenge which has been the object of concern, especially over the past decade. In public debate, people are often worried about the extensive borrowing of words and expressions from English.. There is rise of an academic and political debate in Denmark about the growing influence of Global English in many contexts of society. Some measures were taken to limit the consequences of such influence, especially the loss of domain in higher education, research, and business. However, Danes are usually considered, at home and abroad, to be extremely proficient in English, to the point of being deemed bilingual, and the attitude towards English is generally positive in Denmark. Danish is not seriously threatened by English. It is by far the dominant language and it is used in almost all areas of daily life in Denmark. Although the proficiency level of English is relatively high, it comes nowhere near native-speaker competence. Investigations show that Danes tend to overrate their own English competence, both their ability to speak and instruct others and when it comes to their comprehension in classroom situations.</w:t>
      </w:r>
    </w:p>
    <w:p w14:paraId="73C37B70">
      <w:pPr>
        <w:spacing w:before="240" w:after="240"/>
        <w:rPr>
          <w:b/>
          <w:sz w:val="24"/>
          <w:szCs w:val="24"/>
          <w:u w:val="single"/>
        </w:rPr>
      </w:pPr>
      <w:r>
        <w:rPr>
          <w:b/>
          <w:sz w:val="24"/>
          <w:szCs w:val="24"/>
          <w:u w:val="single"/>
        </w:rPr>
        <w:t>Mother tongue in Higher education</w:t>
      </w:r>
    </w:p>
    <w:p w14:paraId="2D6379D7">
      <w:pPr>
        <w:spacing w:before="240" w:after="0" w:line="276" w:lineRule="auto"/>
        <w:rPr>
          <w:sz w:val="20"/>
          <w:szCs w:val="20"/>
        </w:rPr>
      </w:pPr>
      <w:r>
        <w:rPr>
          <w:sz w:val="20"/>
          <w:szCs w:val="20"/>
        </w:rPr>
        <w:t>The two languages used for instruction in Denmark are English and Danish. Danes opt Danish medium of instruction while non-Danish applicants apply for programmes taught in English. In higher education, a little over 25% of programmes are taught in English which is mostly opted by non-Danish residents. .</w:t>
      </w:r>
    </w:p>
    <w:p w14:paraId="5C45F436">
      <w:pPr>
        <w:spacing w:before="240" w:after="0" w:line="276" w:lineRule="auto"/>
        <w:rPr>
          <w:b/>
          <w:u w:val="single"/>
        </w:rPr>
      </w:pPr>
      <w:r>
        <w:rPr>
          <w:sz w:val="20"/>
          <w:szCs w:val="20"/>
        </w:rPr>
        <w:t xml:space="preserve"> </w:t>
      </w:r>
      <w:r>
        <w:rPr>
          <w:b/>
          <w:u w:val="single"/>
        </w:rPr>
        <w:t>Vocational education and Skill based programs</w:t>
      </w:r>
    </w:p>
    <w:p w14:paraId="02B6A3EC">
      <w:pPr>
        <w:spacing w:before="240" w:after="240"/>
        <w:rPr>
          <w:sz w:val="20"/>
          <w:szCs w:val="20"/>
        </w:rPr>
      </w:pPr>
      <w:r>
        <w:rPr>
          <w:sz w:val="20"/>
          <w:szCs w:val="20"/>
        </w:rPr>
        <w:t>The vocational education and training system (VET-system) offers more than 100 different types of vocational educations. You can become a carpenter, hairdresser, gardener, electrician, or several other skilled professions which are in demand in the labour market. Each of the educations can lead to a number of vocational specializations. The social partners have considerable influence on and great responsibility for VET. Admission to VET usually requires completion of compulsory education and a school leaving certificate obtaining the minimum grade 2.0 in Danish and math or the student starts with on-the-job training in a business enterprise in case they have signed a training agreement with the enterprise.</w:t>
      </w:r>
      <w:r>
        <w:rPr>
          <w:sz w:val="20"/>
          <w:szCs w:val="20"/>
        </w:rPr>
        <w:br w:type="textWrapping"/>
      </w:r>
      <w:r>
        <w:rPr>
          <w:sz w:val="20"/>
          <w:szCs w:val="20"/>
        </w:rPr>
        <w:br w:type="textWrapping"/>
      </w:r>
      <w:r>
        <w:rPr>
          <w:sz w:val="20"/>
          <w:szCs w:val="20"/>
        </w:rPr>
        <w:t xml:space="preserve"> In order to be admitted to a VET-programme on the basis of a non-Danish qualification, its level must be comparable to the lower secondary (Folkeskole) leaving certificate.</w:t>
      </w:r>
    </w:p>
    <w:p w14:paraId="33BB4238">
      <w:pPr>
        <w:spacing w:before="240" w:after="240"/>
        <w:rPr>
          <w:b/>
          <w:u w:val="single"/>
        </w:rPr>
      </w:pPr>
      <w:r>
        <w:rPr>
          <w:b/>
          <w:u w:val="single"/>
        </w:rPr>
        <w:t>Enablers of higher education in the Native languages</w:t>
      </w:r>
    </w:p>
    <w:p w14:paraId="31E81BA3">
      <w:pPr>
        <w:spacing w:before="240" w:after="240"/>
        <w:rPr>
          <w:sz w:val="20"/>
          <w:szCs w:val="20"/>
        </w:rPr>
      </w:pPr>
      <w:r>
        <w:rPr>
          <w:sz w:val="20"/>
          <w:szCs w:val="20"/>
        </w:rPr>
        <w:t>Danish is the primary language of Scientific and technological research in Denmark. However, there are more provisions to translate research publications from English to Danish and vice-versa. All undergraduate courses are taught in Danish, which is the national language of Denmark, but there are number of MA / MSC courses offered in English. Denmark in the last 3-4 years has come a long way in terms of understanding the importance of developing and sharing Danish language resources and data sets. Tentative counts show that more than 70 companies and public institutions in Denmark today work with Danish language technology to some extent, and language technology is central to the government's AI strategy from 2019. In 2020, the Danish Agency For Digitisation thus launched a language technology portal, sprogteknologi.dk, where you can share language resources and thereby boost the Danish language in AI. The agency also finances initiatives within language comprehension and speech technology</w:t>
      </w:r>
    </w:p>
    <w:p w14:paraId="30791D06">
      <w:pPr>
        <w:spacing w:before="240" w:after="240"/>
        <w:rPr>
          <w:b/>
          <w:u w:val="single"/>
        </w:rPr>
      </w:pPr>
      <w:r>
        <w:rPr>
          <w:b/>
          <w:u w:val="single"/>
        </w:rPr>
        <w:t>Education for Linguistic minorities</w:t>
      </w:r>
    </w:p>
    <w:p w14:paraId="315B3CBB">
      <w:pPr>
        <w:spacing w:before="240" w:after="240"/>
        <w:rPr>
          <w:sz w:val="20"/>
          <w:szCs w:val="20"/>
        </w:rPr>
      </w:pPr>
      <w:r>
        <w:rPr>
          <w:sz w:val="20"/>
          <w:szCs w:val="20"/>
        </w:rPr>
        <w:t>Danish is the official language of Denmark. However, most Danes are quite fluent in English as well. Other than that, there is minority population that speak German, Greenlandic (in Greenland), Faeroese (in Faroese) and Romani. There is no provision of education in minority languages. Education is in Danish and English in a few private international schools.</w:t>
      </w:r>
    </w:p>
    <w:p w14:paraId="1435ABB3">
      <w:pPr>
        <w:spacing w:before="240" w:after="240"/>
        <w:rPr>
          <w:b/>
          <w:u w:val="single"/>
        </w:rPr>
      </w:pPr>
      <w:r>
        <w:rPr>
          <w:b/>
          <w:u w:val="single"/>
        </w:rPr>
        <w:t>Outcomes due to high quality Mother tongue education in STEM</w:t>
      </w:r>
    </w:p>
    <w:p w14:paraId="6A08BCBB">
      <w:pPr>
        <w:spacing w:before="240" w:after="240"/>
        <w:rPr>
          <w:sz w:val="20"/>
          <w:szCs w:val="20"/>
        </w:rPr>
      </w:pPr>
      <w:r>
        <w:rPr>
          <w:sz w:val="20"/>
          <w:szCs w:val="20"/>
        </w:rPr>
        <w:t>Denmark features consistently in PISA ratings of a country’s schooling system that measures abilities in Math, Science and Reading.</w:t>
      </w:r>
    </w:p>
    <w:p w14:paraId="6C3D2F71">
      <w:pPr>
        <w:spacing w:before="240" w:after="240"/>
        <w:rPr>
          <w:sz w:val="20"/>
          <w:szCs w:val="20"/>
        </w:rPr>
      </w:pPr>
      <w:r>
        <w:rPr>
          <w:sz w:val="20"/>
          <w:szCs w:val="20"/>
        </w:rPr>
        <w:t>Denmark features within top 10 globally in terms of Innovation Index and 27th globally in terms of number of Scientific papers published. After Switzerland, all Nordic countries rate very highly in terms of the number of Nobel prize winners per million population well ahead of US, UK, Russia and China . Denmark has produced 14 Nobel prize winners with 11 of them in areas of Medicine, Chemistry and Physics.</w:t>
      </w:r>
    </w:p>
    <w:p w14:paraId="0251F645">
      <w:pPr>
        <w:spacing w:before="240" w:after="240"/>
        <w:rPr>
          <w:sz w:val="20"/>
          <w:szCs w:val="20"/>
        </w:rPr>
      </w:pPr>
      <w:r>
        <w:rPr>
          <w:sz w:val="20"/>
          <w:szCs w:val="20"/>
        </w:rPr>
        <w:t>Is at cutting edge of research in areas of Pharma, Biomedicine, Maritime, Renewable energy and Logistics/Transportation. 3 of the Fortune 500 companies are from Denmark.</w:t>
      </w:r>
    </w:p>
    <w:p w14:paraId="1D615E0E"/>
    <w:p w14:paraId="1D5C7764"/>
    <w:p w14:paraId="2C0482DC"/>
    <w:p w14:paraId="294D8A08"/>
    <w:p w14:paraId="0BB76A2E">
      <w:pPr>
        <w:rPr>
          <w:b/>
          <w:bCs/>
        </w:rPr>
      </w:pPr>
    </w:p>
    <w:p w14:paraId="743119AE">
      <w:pPr>
        <w:rPr>
          <w:b/>
          <w:bCs/>
        </w:rPr>
      </w:pPr>
      <w:r>
        <w:rPr>
          <w:b/>
          <w:bCs/>
        </w:rPr>
        <w:t>Country 3 : Switzerland</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1"/>
        <w:gridCol w:w="7075"/>
      </w:tblGrid>
      <w:tr w14:paraId="798B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1A263D11">
            <w:pPr>
              <w:spacing w:after="0" w:line="240" w:lineRule="auto"/>
            </w:pPr>
            <w:r>
              <w:t>Country</w:t>
            </w:r>
          </w:p>
        </w:tc>
        <w:tc>
          <w:tcPr>
            <w:tcW w:w="7075" w:type="dxa"/>
          </w:tcPr>
          <w:p w14:paraId="48016BA6">
            <w:pPr>
              <w:spacing w:after="0" w:line="240" w:lineRule="auto"/>
            </w:pPr>
            <w:r>
              <w:t>Switzerland</w:t>
            </w:r>
          </w:p>
        </w:tc>
      </w:tr>
      <w:tr w14:paraId="141A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7BCC8E9E">
            <w:pPr>
              <w:spacing w:after="0" w:line="240" w:lineRule="auto"/>
            </w:pPr>
            <w:r>
              <w:t>Population</w:t>
            </w:r>
          </w:p>
        </w:tc>
        <w:tc>
          <w:tcPr>
            <w:tcW w:w="7075" w:type="dxa"/>
          </w:tcPr>
          <w:p w14:paraId="7188470B">
            <w:pPr>
              <w:spacing w:after="0" w:line="240" w:lineRule="auto"/>
            </w:pPr>
            <w:r>
              <w:t>~8.7 million</w:t>
            </w:r>
          </w:p>
        </w:tc>
      </w:tr>
    </w:tbl>
    <w:p w14:paraId="564A39B4">
      <w:pPr>
        <w:rPr>
          <w:b/>
          <w:bCs/>
          <w:u w:val="single"/>
        </w:rPr>
      </w:pPr>
    </w:p>
    <w:p w14:paraId="789490B2">
      <w:pPr>
        <w:rPr>
          <w:b/>
          <w:bCs/>
          <w:sz w:val="20"/>
          <w:szCs w:val="20"/>
        </w:rPr>
      </w:pPr>
      <w:r>
        <w:rPr>
          <w:b/>
          <w:bCs/>
          <w:sz w:val="20"/>
          <w:szCs w:val="20"/>
        </w:rPr>
        <w:t>Summary</w:t>
      </w:r>
    </w:p>
    <w:p w14:paraId="767FE27D">
      <w:pPr>
        <w:rPr>
          <w:sz w:val="20"/>
          <w:szCs w:val="20"/>
        </w:rPr>
      </w:pPr>
      <w:r>
        <w:rPr>
          <w:sz w:val="20"/>
          <w:szCs w:val="20"/>
        </w:rPr>
        <w:t xml:space="preserve">The first images of Switzerland of snow-capped alps, punctual trains, precision clocks and Swiss army products, mouth melting chocolates , bank secrecy laws making it the banking capital of the world, touristy locations, jingling bells of the cows grazing the pastures convey just half the story. Very few know of Switzerland as the country with the highest density of MNCs in the world, highest density of fortune 500 enterprises and most importantly as a country at the very top in terms of quality of life, direct democracy, innovation. All of these tie down to certain very unique aspects of Swiss life that they hold dear – ruthless pursuit of canton level autonomy and resistance to centralisation at the federal level , political neutrality , mother tongue education in all 4 languages of Switzerland . a major reason for these strong values is again due to the benefits swiss have seen in remaining independent and  always adapting to the changing world , focus on remaining united and not merging with larger Germany, France or Italy where the same languages are spoken and always negotiating higher autonomy to be able to maintain its unique place in the world order. </w:t>
      </w:r>
    </w:p>
    <w:p w14:paraId="2320CFEC">
      <w:pPr>
        <w:rPr>
          <w:b/>
          <w:bCs/>
          <w:sz w:val="20"/>
          <w:szCs w:val="20"/>
        </w:rPr>
      </w:pPr>
      <w:r>
        <w:rPr>
          <w:b/>
          <w:bCs/>
          <w:sz w:val="20"/>
          <w:szCs w:val="20"/>
        </w:rPr>
        <w:t>History and context</w:t>
      </w:r>
    </w:p>
    <w:p w14:paraId="3CD5439C">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The area comprising present day Switzerland has historically been inhabited by Helvetic tribes which came under the rule of Roman Empire from 200 BC to 400 AD to create a Gallo Roman ethnic culture. Right from the early times, the region resisted dominance from neighbouring Germany and France and fought for self autonomy of its cantons. This Swiss confedracy formed in 1291 is the nucleus of present day Switzerland and constituted a balanced mix of urban city states and rural districts. Brief inter cantonal misunderstandings in the 15</w:t>
      </w:r>
      <w:r>
        <w:rPr>
          <w:rFonts w:ascii="Calibri" w:hAnsi="Calibri" w:eastAsia="Times New Roman" w:cs="Calibri"/>
          <w:color w:val="000000"/>
          <w:kern w:val="0"/>
          <w:sz w:val="20"/>
          <w:szCs w:val="20"/>
          <w:vertAlign w:val="superscript"/>
          <w:lang w:eastAsia="en-IN"/>
          <w14:ligatures w14:val="none"/>
        </w:rPr>
        <w:t>th</w:t>
      </w:r>
      <w:r>
        <w:rPr>
          <w:rFonts w:ascii="Calibri" w:hAnsi="Calibri" w:eastAsia="Times New Roman" w:cs="Calibri"/>
          <w:color w:val="000000"/>
          <w:kern w:val="0"/>
          <w:sz w:val="20"/>
          <w:szCs w:val="20"/>
          <w:lang w:eastAsia="en-IN"/>
          <w14:ligatures w14:val="none"/>
        </w:rPr>
        <w:t xml:space="preserve"> and 16</w:t>
      </w:r>
      <w:r>
        <w:rPr>
          <w:rFonts w:ascii="Calibri" w:hAnsi="Calibri" w:eastAsia="Times New Roman" w:cs="Calibri"/>
          <w:color w:val="000000"/>
          <w:kern w:val="0"/>
          <w:sz w:val="20"/>
          <w:szCs w:val="20"/>
          <w:vertAlign w:val="superscript"/>
          <w:lang w:eastAsia="en-IN"/>
          <w14:ligatures w14:val="none"/>
        </w:rPr>
        <w:t>th</w:t>
      </w:r>
      <w:r>
        <w:rPr>
          <w:rFonts w:ascii="Calibri" w:hAnsi="Calibri" w:eastAsia="Times New Roman" w:cs="Calibri"/>
          <w:color w:val="000000"/>
          <w:kern w:val="0"/>
          <w:sz w:val="20"/>
          <w:szCs w:val="20"/>
          <w:lang w:eastAsia="en-IN"/>
          <w14:ligatures w14:val="none"/>
        </w:rPr>
        <w:t xml:space="preserve"> centuries were overcome through the Peace of Westphalia treaty  in 1648 where the differences were ironed out and resulted in the union of the different cantons being recognised as a single country by Other European powers.</w:t>
      </w:r>
    </w:p>
    <w:p w14:paraId="5C8F9E52">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Even during the heights of Napoleanic wars, Switzerland resisted French dominance and negotiated for Swiss autonomy but led to the realisation of a common central confederation of the cantons to represent the collective political neutrality to the outside world. </w:t>
      </w:r>
    </w:p>
    <w:p w14:paraId="0CB9AA27">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In 1847 attempts by Protestant dominant cantons to create a Centralised Government and constitution resulted in a civil war where the Catholic dominated cantons fought the Sonderbund war against centralisation and for autonomy of all cantons. The war lasted less than a month and had fewer than 100 casualties but it resulted in the realisation of the fragile unity among the cantons and the need for a federal state that maintained the unity of the republic while maintaining autonomy at the canton level.  </w:t>
      </w:r>
    </w:p>
    <w:p w14:paraId="49C13F08">
      <w:pPr>
        <w:spacing w:after="0" w:line="240" w:lineRule="auto"/>
        <w:rPr>
          <w:rFonts w:ascii="Calibri" w:hAnsi="Calibri" w:eastAsia="Times New Roman" w:cs="Calibri"/>
          <w:color w:val="000000"/>
          <w:kern w:val="0"/>
          <w:sz w:val="20"/>
          <w:szCs w:val="20"/>
          <w:lang w:eastAsia="en-IN"/>
          <w14:ligatures w14:val="none"/>
        </w:rPr>
      </w:pPr>
    </w:p>
    <w:p w14:paraId="159BFDD6">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The new constitution split the government into three branches, legislature, executive and judiciary and created a three-tier structure of municipalities, districts and canton. It created proportional representation and allowed the population to vote on laws and constitutional amendments.</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Switzerland was able to remain independent through a combination of military deterrence, concessions to Germany during WW2, and good fortune, as larger events during the war intervened. During the cold war Switzerland tried its hand at building nuclear weapons and had the technology and design but due to budgetary constraints and treaties of non proliferation globally dropped it completely by 1988.In 2002 , Switzerland became member of the UN. While Switzerland agreed to the Schengen treaty it has still not joined the EU and voted for free migration. While it has liberal rules and allows EU citizens to work in Switzerland but has ensured laws that ensure a favourable treatment of Swiss-based job applicants.</w:t>
      </w:r>
    </w:p>
    <w:p w14:paraId="1C65ABBF">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Political and Economic background</w:t>
      </w:r>
    </w:p>
    <w:p w14:paraId="037A904A">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Switzerland is a Federal Republic with Semi direct democracy. Here representatives administer day-to-day governance, but the citizens remain the sovereign, allow for three forms of popular action: referendum (plebiscite), initiative, and recall.</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Economically Switzerland is an advanced Free Market economy subscribing to Capitalism.</w:t>
      </w:r>
    </w:p>
    <w:p w14:paraId="0FFE0874">
      <w:pPr>
        <w:spacing w:after="0" w:line="240" w:lineRule="auto"/>
        <w:rPr>
          <w:rFonts w:ascii="Calibri" w:hAnsi="Calibri" w:eastAsia="Times New Roman" w:cs="Calibri"/>
          <w:color w:val="000000"/>
          <w:kern w:val="0"/>
          <w:sz w:val="20"/>
          <w:szCs w:val="20"/>
          <w:lang w:eastAsia="en-IN"/>
          <w14:ligatures w14:val="none"/>
        </w:rPr>
      </w:pPr>
    </w:p>
    <w:p w14:paraId="1F970C01">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Switzerland has a  GDP ~$ 0.83 trillion with a per capita income of $93,500 for a population of 8.7 million. Switzerland also suffers from economic disparity with a Gini co-efficient in Switzerland is ~ 33% and increasing. One of the factors is accumulation of ancestral wealth with some households, increasing executive salaries and low interest rates are key factors contributing to increasing disparity.</w:t>
      </w:r>
    </w:p>
    <w:p w14:paraId="00B44F3E">
      <w:pPr>
        <w:spacing w:after="0" w:line="240" w:lineRule="auto"/>
        <w:rPr>
          <w:rFonts w:ascii="Calibri" w:hAnsi="Calibri" w:eastAsia="Times New Roman" w:cs="Calibri"/>
          <w:color w:val="000000"/>
          <w:kern w:val="0"/>
          <w:sz w:val="20"/>
          <w:szCs w:val="20"/>
          <w:lang w:eastAsia="en-IN"/>
          <w14:ligatures w14:val="none"/>
        </w:rPr>
      </w:pPr>
    </w:p>
    <w:p w14:paraId="2050BEF0">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The economy is heavily driven by services and cutting edge MFG. thus contribution of Services: MFG: Agriculture is 74:25:1 . But Agriculture sector is fairly self sufficient with more than 60% of food consumed in Switzerland originating in Switzerland itself.</w:t>
      </w:r>
    </w:p>
    <w:p w14:paraId="54B9C69E">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Switzerland being landlocked and surrounded by other major European powers used its position to its advantage. Being at the intersection of France , Germany and Switzerland, Basel became the biggest pharma hub in Europe with talent from across France and Germany moving and settling down in Switzerland due to its more market oriented and business friendly laws, being at the  centre of Europe and along the Rhine, Switzerland became a major logistics hub. Political neutrality and secrecy laws ensured Switzerland became the banking capital of the world and the seat of most UN and WHO institutions.</w:t>
      </w:r>
    </w:p>
    <w:p w14:paraId="76058109">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The mountainous terrain brought out Swiss expertise in Mechanical Engineering, tunnelling, cable cars, electricals, locomotives. Today 20% of all AI related research happens in Switzerland. Decentralised nature of Switzerland with each canton having its own watch making base has been one of the factors leading to dominance of wide variety offered of mechanically Engineered portable watches from Switzerland surviving the  digital surge of Japanese watches and still coming back stronger. Leveraging opportunities and constraints of the eco system has been made possible due to the unrelenting focus on mother tongue education that established the firm connect between man and his eco system in the most articulate manner.</w:t>
      </w:r>
    </w:p>
    <w:p w14:paraId="4C343280">
      <w:pPr>
        <w:spacing w:after="0" w:line="240" w:lineRule="auto"/>
        <w:rPr>
          <w:rFonts w:ascii="Calibri" w:hAnsi="Calibri" w:eastAsia="Times New Roman" w:cs="Calibri"/>
          <w:color w:val="000000"/>
          <w:kern w:val="0"/>
          <w:sz w:val="20"/>
          <w:szCs w:val="20"/>
          <w:lang w:eastAsia="en-IN"/>
          <w14:ligatures w14:val="none"/>
        </w:rPr>
      </w:pPr>
    </w:p>
    <w:p w14:paraId="098238A3">
      <w:pPr>
        <w:spacing w:after="0" w:line="240" w:lineRule="auto"/>
        <w:rPr>
          <w:rFonts w:ascii="Calibri" w:hAnsi="Calibri" w:eastAsia="Times New Roman" w:cs="Calibri"/>
          <w:b/>
          <w:bCs/>
          <w:color w:val="000000"/>
          <w:kern w:val="0"/>
          <w:sz w:val="20"/>
          <w:szCs w:val="20"/>
          <w:lang w:eastAsia="en-IN"/>
          <w14:ligatures w14:val="none"/>
        </w:rPr>
      </w:pPr>
      <w:r>
        <w:rPr>
          <w:rFonts w:ascii="Calibri" w:hAnsi="Calibri" w:eastAsia="Times New Roman" w:cs="Calibri"/>
          <w:b/>
          <w:bCs/>
          <w:color w:val="000000"/>
          <w:kern w:val="0"/>
          <w:sz w:val="20"/>
          <w:szCs w:val="20"/>
          <w:lang w:eastAsia="en-IN"/>
          <w14:ligatures w14:val="none"/>
        </w:rPr>
        <w:t>Swiss languages and medium of instruction</w:t>
      </w:r>
    </w:p>
    <w:p w14:paraId="63C37A69">
      <w:pPr>
        <w:spacing w:after="0" w:line="240" w:lineRule="auto"/>
        <w:rPr>
          <w:rFonts w:ascii="Calibri" w:hAnsi="Calibri" w:eastAsia="Times New Roman" w:cs="Calibri"/>
          <w:color w:val="000000"/>
          <w:kern w:val="0"/>
          <w:sz w:val="20"/>
          <w:szCs w:val="20"/>
          <w:lang w:eastAsia="en-IN"/>
          <w14:ligatures w14:val="none"/>
        </w:rPr>
      </w:pPr>
    </w:p>
    <w:p w14:paraId="5D3C0CFF">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Switzerland has 4 National and official languages- German 62%, French 23%, Italian 8%, Romansch 0.5%. Barring 5 cantons which are bilingual or trilingual remaining 21 cantons speak only one of these 4 languages and administration in those cantons happens in that language. Education upto higher education is offered in all of the 4 languages based on the canton and where these linguistic groups are present. There is a very strong and mandated focus in Switzerland to use Mother tongue as the medium of instruction which is why Romansh inspite of being 0.5% of the population has schools and even higher education in Romansh. </w:t>
      </w:r>
    </w:p>
    <w:p w14:paraId="63CB8054">
      <w:pPr>
        <w:spacing w:after="0" w:line="240" w:lineRule="auto"/>
        <w:rPr>
          <w:rFonts w:ascii="Calibri" w:hAnsi="Calibri" w:eastAsia="Times New Roman" w:cs="Calibri"/>
          <w:color w:val="000000"/>
          <w:kern w:val="0"/>
          <w:sz w:val="20"/>
          <w:szCs w:val="20"/>
          <w:lang w:eastAsia="en-IN"/>
          <w14:ligatures w14:val="none"/>
        </w:rPr>
      </w:pPr>
    </w:p>
    <w:p w14:paraId="110713B9">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School system is completely determined at Canton level and hence there are 26 possible variants but under the same broad framework as defined by the Federal Government.</w:t>
      </w:r>
    </w:p>
    <w:p w14:paraId="578C67B0">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Immigrant population speakers are primarily English, Portuguese, Albanian, Turkish and Spanish</w:t>
      </w:r>
    </w:p>
    <w:p w14:paraId="4072AFB7">
      <w:pPr>
        <w:spacing w:after="0" w:line="240" w:lineRule="auto"/>
        <w:rPr>
          <w:rFonts w:ascii="Calibri" w:hAnsi="Calibri" w:eastAsia="Times New Roman" w:cs="Calibri"/>
          <w:color w:val="000000"/>
          <w:kern w:val="0"/>
          <w:sz w:val="20"/>
          <w:szCs w:val="20"/>
          <w:lang w:eastAsia="en-IN"/>
          <w14:ligatures w14:val="none"/>
        </w:rPr>
      </w:pPr>
    </w:p>
    <w:p w14:paraId="0ACBE516">
      <w:pPr>
        <w:spacing w:after="0" w:line="240" w:lineRule="auto"/>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Overview of education system and pedagogy </w:t>
      </w:r>
    </w:p>
    <w:p w14:paraId="4B203C28">
      <w:pPr>
        <w:spacing w:after="0" w:line="240" w:lineRule="auto"/>
        <w:rPr>
          <w:rFonts w:ascii="Calibri" w:hAnsi="Calibri" w:eastAsia="Times New Roman" w:cs="Calibri"/>
          <w:color w:val="000000"/>
          <w:kern w:val="0"/>
          <w:sz w:val="20"/>
          <w:szCs w:val="20"/>
          <w:lang w:eastAsia="en-IN"/>
          <w14:ligatures w14:val="none"/>
        </w:rPr>
      </w:pPr>
    </w:p>
    <w:p w14:paraId="2EB0A918">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Kindergartens start at the age of 4 and are for 2 years. Kindergarten is not mandatory. Kindergarten is part of primary schools in most cantons and is free but not mandatory. Children join primary school mandatorily at the age of 6. Reading and writing is introduced in the first grade in Primary school</w:t>
      </w:r>
    </w:p>
    <w:p w14:paraId="4A53BA09">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    </w:t>
      </w:r>
    </w:p>
    <w:p w14:paraId="0914CD94">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Education is compulsory for all children between 6 to 15 covering  6 years of primary school till age 12 and 3-4 years of Lower secondary school depending upon the canton. Higher secondary school /vocational learning is for 3 years between the age of 16-19 and this covers General Education programs which prepare students for higher education and Vocational Education and Training programs which develop skills for apprenticeship in Companies.</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 xml:space="preserve">Classes are small with 2 teachers taking a class of 25-30 at best in primary school. The model being followed in most schools is called the Chur model with very limited use of the blackboard and working instead with workstations of kids in a circle around the teacher/teachers. Input provided is just sufficient to enable kids to perform tasks and independently learn through co-operation and team work. There is an increased focus on developing Learning strategies and problem-solving skills since content availability is commoditised and not a big factor. </w:t>
      </w:r>
    </w:p>
    <w:p w14:paraId="7E1F663A">
      <w:pPr>
        <w:spacing w:after="0" w:line="240" w:lineRule="auto"/>
        <w:rPr>
          <w:rFonts w:ascii="Calibri" w:hAnsi="Calibri" w:eastAsia="Times New Roman" w:cs="Calibri"/>
          <w:color w:val="000000"/>
          <w:kern w:val="0"/>
          <w:sz w:val="20"/>
          <w:szCs w:val="20"/>
          <w:lang w:eastAsia="en-IN"/>
          <w14:ligatures w14:val="none"/>
        </w:rPr>
      </w:pPr>
    </w:p>
    <w:p w14:paraId="15A1B982">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In the primary schools esp. in the age group of 4-8 common classes for all age groups are mixed together enabling interactions and joint learning across the different ages. Uniform is not mandatory in Switzerland. School duration varies from canton to canton. </w:t>
      </w:r>
    </w:p>
    <w:p w14:paraId="78565C35">
      <w:pPr>
        <w:spacing w:after="0" w:line="240" w:lineRule="auto"/>
        <w:rPr>
          <w:rFonts w:ascii="Calibri" w:hAnsi="Calibri" w:eastAsia="Times New Roman" w:cs="Calibri"/>
          <w:color w:val="000000"/>
          <w:kern w:val="0"/>
          <w:sz w:val="20"/>
          <w:szCs w:val="20"/>
          <w:lang w:eastAsia="en-IN"/>
          <w14:ligatures w14:val="none"/>
        </w:rPr>
      </w:pPr>
    </w:p>
    <w:p w14:paraId="241C4EFF">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Children learn in the language of the region (German, French, Italian, or Romansh). As such, subjects include the first language, a second national language, and English. Additionally, students learn mathematics, natural sciences, social sciences, humanities (e.g., geography, history, ethics, religion), music, art, physical education, and health.  Even International schools in Switzerland tend to be bilingual teaching in English plus the local region of the canton in a unique immersion model where teachers who speak both languages conduct classes or 2 teachers who teach the subject in 2 languages. This ensures that even in international schools there is a fundamental connect of international students to the local language and also benefit if they choose to pursue a specialised course later in Switzerland.  </w:t>
      </w:r>
    </w:p>
    <w:p w14:paraId="6D0F5C48">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 xml:space="preserve">Conscious attempt is made to inculcate Plurilingualism in kids in school considering the multi lingual mix of Switzerland with generally positive results. Teachers in primary school are predominantly women and 70% of them are part time due to the shortage of skilled teachers. </w:t>
      </w:r>
    </w:p>
    <w:p w14:paraId="01543996">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Student Evaluation varies across cantons but typically report card is provided twice a year. There may also be end-of-year tests. Students are graded on a scale of 1 to 6 with 1 being very good. These assessments decide whether a student goes on to the next grade, receives extra support, or repeats a year. Students have to make a choice of the type of secondary school they want to go to and the course specialisations at the end of Lower secondary schooling to either get into Gymnasiums that are more academic or into VETs.(Vocational Education Training)</w:t>
      </w:r>
    </w:p>
    <w:p w14:paraId="1731D3AF">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High academic performance in lower secondary is needed to get into secondary courses leading to higher education.</w:t>
      </w:r>
    </w:p>
    <w:p w14:paraId="6D92B026">
      <w:pPr>
        <w:spacing w:after="0" w:line="240" w:lineRule="auto"/>
        <w:rPr>
          <w:rFonts w:ascii="Calibri" w:hAnsi="Calibri" w:eastAsia="Times New Roman" w:cs="Calibri"/>
          <w:color w:val="000000"/>
          <w:kern w:val="0"/>
          <w:sz w:val="20"/>
          <w:szCs w:val="20"/>
          <w:lang w:eastAsia="en-IN"/>
          <w14:ligatures w14:val="none"/>
        </w:rPr>
      </w:pPr>
    </w:p>
    <w:p w14:paraId="2F7C8366">
      <w:pPr>
        <w:rPr>
          <w:b/>
          <w:bCs/>
          <w:sz w:val="20"/>
          <w:szCs w:val="20"/>
          <w:u w:val="single"/>
        </w:rPr>
      </w:pPr>
      <w:r>
        <w:rPr>
          <w:b/>
          <w:bCs/>
          <w:sz w:val="20"/>
          <w:szCs w:val="20"/>
          <w:u w:val="single"/>
        </w:rPr>
        <w:t>Contribution of public schools in education</w:t>
      </w:r>
    </w:p>
    <w:p w14:paraId="56C9BD57">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Swiss Public schools are considered one of the best in the world and 95% of Swiss study in public schools. Parents by default choose public schools near to their homes that is easily accessible by walk or public transport. parents also are to provide a reason if they choose a school outside their commune deterring criss-cross movements across the regions . Public schools also do not offer bus facility and encourage students to use the public transport . All public schools impart education in one of the native Swiss languages only. Every Swiss has to mandatorily learn another Swiss language in School and English as the 3</w:t>
      </w:r>
      <w:r>
        <w:rPr>
          <w:rFonts w:ascii="Calibri" w:hAnsi="Calibri" w:eastAsia="Times New Roman" w:cs="Calibri"/>
          <w:color w:val="000000"/>
          <w:kern w:val="0"/>
          <w:sz w:val="20"/>
          <w:szCs w:val="20"/>
          <w:vertAlign w:val="superscript"/>
          <w:lang w:eastAsia="en-IN"/>
          <w14:ligatures w14:val="none"/>
        </w:rPr>
        <w:t>rd</w:t>
      </w:r>
      <w:r>
        <w:rPr>
          <w:rFonts w:ascii="Calibri" w:hAnsi="Calibri" w:eastAsia="Times New Roman" w:cs="Calibri"/>
          <w:color w:val="000000"/>
          <w:kern w:val="0"/>
          <w:sz w:val="20"/>
          <w:szCs w:val="20"/>
          <w:lang w:eastAsia="en-IN"/>
          <w14:ligatures w14:val="none"/>
        </w:rPr>
        <w:t xml:space="preserve"> language.  </w:t>
      </w:r>
    </w:p>
    <w:p w14:paraId="147191EB">
      <w:pPr>
        <w:rPr>
          <w:sz w:val="20"/>
          <w:szCs w:val="20"/>
        </w:rPr>
      </w:pPr>
      <w:r>
        <w:rPr>
          <w:rFonts w:ascii="Calibri" w:hAnsi="Calibri" w:eastAsia="Times New Roman" w:cs="Calibri"/>
          <w:color w:val="000000"/>
          <w:kern w:val="0"/>
          <w:sz w:val="20"/>
          <w:szCs w:val="20"/>
          <w:lang w:eastAsia="en-IN"/>
          <w14:ligatures w14:val="none"/>
        </w:rPr>
        <w:t>Only 5% students attend Private schools. This 5% includes religious schools, Montessori schools and 94 International schools offering either education in English or bilingual education in French/English, German/English, Italian/English. The small percentage of students going to private schools are those whose parents have a mobile job, both working parents or international expats or in some cases because the school offers small class sizes and different pedagogy like Montessori/Waldorf. Private schools are very expensive with tuition fees varying between 9000 CHF to 30000 CHF per year .</w:t>
      </w:r>
      <w:r>
        <w:rPr>
          <w:sz w:val="20"/>
          <w:szCs w:val="20"/>
        </w:rPr>
        <w:t xml:space="preserve"> </w:t>
      </w:r>
    </w:p>
    <w:p w14:paraId="63F799A5">
      <w:pPr>
        <w:rPr>
          <w:sz w:val="20"/>
          <w:szCs w:val="20"/>
        </w:rPr>
      </w:pPr>
      <w:r>
        <w:rPr>
          <w:rFonts w:ascii="Calibri" w:hAnsi="Calibri" w:eastAsia="Times New Roman" w:cs="Calibri"/>
          <w:color w:val="000000"/>
          <w:kern w:val="0"/>
          <w:sz w:val="20"/>
          <w:szCs w:val="20"/>
          <w:lang w:eastAsia="en-IN"/>
          <w14:ligatures w14:val="none"/>
        </w:rPr>
        <w:t>95% of students therefore study in public schools. Parents opt for private schools when both parents are working and no one is at home for the kids to come back home for lunch or when the kid comes early or if some parents want to send their kids to a religious affiliated school or schools offering a specific pedagogy like Montessori or Waldorf. Another small group are those in International Business who put their kids to international schools in Switzerland.</w:t>
      </w:r>
    </w:p>
    <w:p w14:paraId="2CCE2E67">
      <w:pPr>
        <w:rPr>
          <w:sz w:val="20"/>
          <w:szCs w:val="20"/>
        </w:rPr>
      </w:pPr>
    </w:p>
    <w:p w14:paraId="7CD6E8A0">
      <w:pPr>
        <w:rPr>
          <w:b/>
          <w:bCs/>
          <w:sz w:val="20"/>
          <w:szCs w:val="20"/>
          <w:u w:val="single"/>
        </w:rPr>
      </w:pPr>
      <w:r>
        <w:rPr>
          <w:b/>
          <w:bCs/>
          <w:sz w:val="20"/>
          <w:szCs w:val="20"/>
          <w:u w:val="single"/>
        </w:rPr>
        <w:t>Education budget, School funding and facilities</w:t>
      </w:r>
    </w:p>
    <w:p w14:paraId="5BA73FB4">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Switzerland spends ~5.4% of its GDP on education. 50% of total education budget of Switzerland is for compulsory education till lower secondary and another 50% for upper secondary and higher education/research</w:t>
      </w:r>
    </w:p>
    <w:p w14:paraId="3A43C6B7">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The entire funding of current expenses of public schools happens through Ministry of education of respective cantons(two thirds) and the smaller communes(municipalities) contributing to one thirds. Thus there are 26 cantons and 26 related ministries funding and ensuring that the guidelines are adhered to. In principle there is nothing like a National Education system in Switzerland except for a commitment to compulsory education till age 15. This funding covers the tuition fees from kindergarten to lower secondary covering age group from 4 to 15 is completely free across all public schools in Switzerland.    </w:t>
      </w:r>
    </w:p>
    <w:p w14:paraId="552B2AA7">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Typically, 92% of expenses in Switzerland schools is in the form of running expenses or current expenses which is fully funded by the cantons and communes. 8% is in the form of investments for new aids, facilities, infrastructure. Of the total current expenses, single biggest expense of 66% is towards school teacher salaries and Swiss teachers are well paid .</w:t>
      </w:r>
    </w:p>
    <w:p w14:paraId="74103024">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New investment is typically triggered through the confederation or Federal government . Of these investments nearly 60% is funded by federal government to cover common facilities and remaining 40% by cantons/communes for local adaptations.</w:t>
      </w:r>
    </w:p>
    <w:p w14:paraId="2C13CF5D">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Facilities in schools</w:t>
      </w:r>
    </w:p>
    <w:p w14:paraId="0F06E70C">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Public schools in Switzerland adhere to Canton specific norms in terms of class room size, brightness, height of buildings , open space, ventilation norms, workstations, class design and so on. Swiss public schools have well equipped libraries, DIY aids, labs , playgrounds, and Switzerland is at the forefront of enabling teachers to guide their students on how to make best use of digital global content and to also have some distance learning irrespective of conditions imposed by pandemic. Tie ups with Samsung, Microsoft, Google and Apple are not just about getting access to technology but getting teachers enabled to get a first-hand understanding of technology and how to act as a facilitator to students. This covers every public school in Switzerland.</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 xml:space="preserve">Switzerland does not have the concept of School buses in public schools. Rather it encourages children to use Switzerland’s superlative public transport and walk wherever necessary. Only international schools provide connecting buses from key public transport pick up points. </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Also public schools do not provide free lunch and lunch is expected to be provided by parents. Due to long lunch breaks of 1.5 hours and schools ending by 3:30 pm there are private day care centres or lunch clubs near public schools on payable basis where kids of working parents can spend time.</w:t>
      </w:r>
    </w:p>
    <w:p w14:paraId="16DA7D0C">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Role of Technology in Schools</w:t>
      </w:r>
    </w:p>
    <w:p w14:paraId="56FBE5FD">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Switzerland is at the forefront of embracing Digital technology in schools in a balanced manner and also using it for distance education for some courses. BYOD is a a common feature in many public schools especially in Lower secondary and Upper secondary schools to be used to augment learning with paper pencil, drawing boards. Swiss cantonal tie ups with Google, Microsoft, APPLE , Samsung for train the teachers ensures that the teachers are ahead of the curve and are cognizant of their changing roles to facilitators and enablers of learning to their students.</w:t>
      </w:r>
    </w:p>
    <w:p w14:paraId="18B2F055">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Besides there is a tight integration of the Switzerland education system and employment where students learn early of what is the nature of work, how to work . Companies sponsor state of the art lab visits e.g.: Novartis, Roche. Banks , Tourism, Chemical, Pharma, Natural sciences, Automation and AI firms engage Swiss students from as early as upper secondary schools under apprentice schemes since schools in cantons are flexible to free up 30-40% of school time for hands on experiential learning.</w:t>
      </w:r>
    </w:p>
    <w:p w14:paraId="23BAA30E">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Course curriculum in schools</w:t>
      </w:r>
    </w:p>
    <w:p w14:paraId="4A0E1013">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Within the loose framework of what must be covered in primary school, secondary school laid down by the federal government the curriculum, pedagogy, language of instruction is determined at canton level . Text books also vary for same subject across cantons but the Swiss education system is primarily based on how to apply concepts and in a group learning environment which ensures that when these varied curriculums converge into higher secondary school where real divergence happens basic coverage of all schools and capabilities of all students is on a common denominator.</w:t>
      </w:r>
    </w:p>
    <w:p w14:paraId="188B8764">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Teacher evaluation criteria and continuous training</w:t>
      </w:r>
    </w:p>
    <w:p w14:paraId="3BD5BCAD">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All teachers need to undergo training in one of the 20 universities of teacher education (UTEs) of varying sizes in Switzerland All of them offer an inspiring environment in which to learn. The 20 institutions are located in the German-, French-, Italian- and Romansh-speaking parts of the country. All are involved in research, education, continuing education and training; they offer additional services such as coaching, consulting and evaluation for the school-teaching field.</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A common (and indeed the most valuable) trait is that they all work on further developing the Swiss education system while taking into consideration regional specificities, national guidelines and global educational trends. The key focus is on merging subject knowledge and scientific approaches with a strong practical orientation. Most of the professors combine an academic diploma with a teaching diploma.</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Universities of teacher education offer programmes in teaching for pre-primary level, primary level, secondary level I, secondary level II (including general education and vocational education and training) and other programmes such as special needs education. Classes are mostly given in one of the four official languages of Switzerland; however, some UTEs offer classes in English. Several UTEs even offer special classes for international students as this is an area where there is a shortage of teachers in spite of provision for part time teaching.</w:t>
      </w:r>
    </w:p>
    <w:p w14:paraId="11B41F47">
      <w:pPr>
        <w:rPr>
          <w:rFonts w:ascii="Calibri" w:hAnsi="Calibri" w:eastAsia="Times New Roman" w:cs="Calibri"/>
          <w:b/>
          <w:bCs/>
          <w:color w:val="000000"/>
          <w:kern w:val="0"/>
          <w:sz w:val="20"/>
          <w:szCs w:val="20"/>
          <w:lang w:eastAsia="en-IN"/>
          <w14:ligatures w14:val="none"/>
        </w:rPr>
      </w:pPr>
      <w:r>
        <w:rPr>
          <w:rFonts w:ascii="Calibri" w:hAnsi="Calibri" w:eastAsia="Times New Roman" w:cs="Calibri"/>
          <w:b/>
          <w:bCs/>
          <w:color w:val="000000"/>
          <w:kern w:val="0"/>
          <w:sz w:val="20"/>
          <w:szCs w:val="20"/>
          <w:lang w:eastAsia="en-IN"/>
          <w14:ligatures w14:val="none"/>
        </w:rPr>
        <w:t>Role of Parents in the student learning process</w:t>
      </w:r>
    </w:p>
    <w:p w14:paraId="4620A5E2">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Role of parents and society in Switzerland is very different from other developed Nations due to a moderate and diverse society. Fewer Swiss parents rely on day care for their children - one because it can be expensive and second because parents tend to adjust working hours or grandparents’ step in to take care. Swiss parents take the public transport if they accompany their kids to school and kids are encouraged to only use public transport. To minimise consumerism and reuse , Switzerland has an evolved second-hand market for clothes, toys, books and children in spite of a rich background take pleasure in buying from here. In Switzerland focus is on Natural delivery, natural learning pace and play is priority for kids at an early age. There is no bad rush or race to differentiate or supplement learning at an early age. Typical Swiss kids start learning alphabets and to read only at age 6. </w:t>
      </w:r>
    </w:p>
    <w:p w14:paraId="6D88A6B1">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Swiss parents are part of an important decision process on whether their wards branch off towards Higher secondary schools that lead to higher education or towards vocation-based schools with an early start to work and apprenticeship. Parents encourage multi lingualism just as they subscribe to it and actively participate and contribute in parent teacher’s meetings.</w:t>
      </w:r>
    </w:p>
    <w:p w14:paraId="2E6FBB1B">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Role of English and other languages in School</w:t>
      </w:r>
    </w:p>
    <w:p w14:paraId="0F69B661">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The first 2 languages in Switzerland primary schools is the Mother tongue and another language of Switzerland e.g.: in German cantons first language is German, second would be French or Italian or Romansh and third language would be English. Introduction of 2nd and 3rd languages varies by canton. Typically Mother tongue/canton language is all pervasive from 1st grade, other Swiss national language is introduced from grade 3 and English typically from grade 5. In some cantons, English is introduced only in lower secondary school but English is a mandatory subject to be learnt before end of lower secondary school and every Swiss student mandatorily learns 3 languages (2 Swiss languages plus English) as part of mandatory school education. </w:t>
      </w:r>
    </w:p>
    <w:p w14:paraId="65866A39">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English has been gaining ground in Switzerland even through every Swiss is mandated to learn 2 languages of Switzerland and medium of instruction is native Swiss languages since English which was earlier a 3rd language to be introduced is now slowly becoming the 2nd language to be introduced in most cantons ahead of the second National language which is introduced later. However with a high concentration of 25000+ MNCs , Switzerland’s approach is considered practical about the need to embrace English as the language of international Business . This has also been facilitated by canton specific direct democracy decisions that have been taken from time to time on when and how early English is to be taught. English is not perceived as a threat and treated as a language of co-operation and collaboration needed for international Business and knowledge exchange and also considered as language of co-operation.</w:t>
      </w:r>
    </w:p>
    <w:p w14:paraId="70A5F561">
      <w:pPr>
        <w:rPr>
          <w:rFonts w:ascii="Calibri" w:hAnsi="Calibri" w:eastAsia="Times New Roman" w:cs="Calibri"/>
          <w:color w:val="000000"/>
          <w:kern w:val="0"/>
          <w:lang w:eastAsia="en-IN"/>
          <w14:ligatures w14:val="none"/>
        </w:rPr>
      </w:pPr>
      <w:r>
        <w:rPr>
          <w:rFonts w:ascii="Calibri" w:hAnsi="Calibri" w:eastAsia="Times New Roman" w:cs="Calibri"/>
          <w:color w:val="000000"/>
          <w:kern w:val="0"/>
          <w:sz w:val="20"/>
          <w:szCs w:val="20"/>
          <w:lang w:eastAsia="en-IN"/>
          <w14:ligatures w14:val="none"/>
        </w:rPr>
        <w:t>In upper secondary English continues to be taught till student acquires B2 proficiency through an immersive learning where English also is used for group work and as a supplementary business language.</w:t>
      </w:r>
    </w:p>
    <w:p w14:paraId="29C380ED">
      <w:pPr>
        <w:rPr>
          <w:rFonts w:ascii="Calibri" w:hAnsi="Calibri" w:eastAsia="Times New Roman" w:cs="Calibri"/>
          <w:b/>
          <w:bCs/>
          <w:color w:val="000000"/>
          <w:kern w:val="0"/>
          <w:u w:val="single"/>
          <w:lang w:eastAsia="en-IN"/>
          <w14:ligatures w14:val="none"/>
        </w:rPr>
      </w:pPr>
      <w:r>
        <w:rPr>
          <w:rFonts w:ascii="Calibri" w:hAnsi="Calibri" w:eastAsia="Times New Roman" w:cs="Calibri"/>
          <w:b/>
          <w:bCs/>
          <w:color w:val="000000"/>
          <w:kern w:val="0"/>
          <w:u w:val="single"/>
          <w:lang w:eastAsia="en-IN"/>
          <w14:ligatures w14:val="none"/>
        </w:rPr>
        <w:t>Mother tongue in Higher education</w:t>
      </w:r>
    </w:p>
    <w:p w14:paraId="4C35D326">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Beyond Secondary education, Tertiary education upto Bachelors is mandatorily in the 4 National languages depending upon the canton where the institution operates and here English continues to be taught as an additional language. Masters and PhD programs in Swiss universities are predominantly in English with some courses also offered in German , French and Italian but predominantly courses are in English. This is because of Swiss mandatorily learning English in School and also due to embracing English as the language of International Business and cooperation.</w:t>
      </w:r>
    </w:p>
    <w:p w14:paraId="47F2247B">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Vocational education and Skill based programs</w:t>
      </w:r>
    </w:p>
    <w:p w14:paraId="2F6E6E0F">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Vocational training starts in Upper secondary schooling in the age group of 16-19. Like in Germany , Switzerland has one of the best Vocational training setups with very strong tie ups to Industry. All vocational programs are conducted in the native Swiss languages with English learnt as an additional language and additional stress for English in specific areas.These cover a number of areas of Mechanical , Electrical Engineering, Chemical and Pharma, back office skills, Banking processes, Business Management, Travel and hospitality. Healthcare and so on which also feeds into Switzerland’s core industry sectors where the kids join as interns and are assimilated. </w:t>
      </w:r>
    </w:p>
    <w:p w14:paraId="3A80F417">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color w:val="000000"/>
          <w:kern w:val="0"/>
          <w:sz w:val="20"/>
          <w:szCs w:val="20"/>
          <w:lang w:eastAsia="en-IN"/>
          <w14:ligatures w14:val="none"/>
        </w:rPr>
        <w:t>Even early on in the Upper secondary classes, Swiss schooling offers flexibility for children to partly take up apprenticeship in Swiss firms and contribute and earn some money. Courses for VET continuously evolve and in Switzerland , there is also a mindset to settle down into a job early except for the genuine ones who want to go in for higher studies and research.</w:t>
      </w:r>
    </w:p>
    <w:p w14:paraId="0020EA81">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Enablers of higher education in the Native languages </w:t>
      </w:r>
    </w:p>
    <w:p w14:paraId="09D109AB">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Since Switzerland is at the intersection of Germany France and Italy and subscribes to the standard language versions of these languages within its own cantons, it embraces the linguistic repository developed in these countries for newer terms and for incorporating it into the text books and learning materials. However advanced research papers , Masters courses and doctorate programs in Switzerland are predominantly moving more towards English as compared to any of its national languages since it offers higher realisation even for Swiss natives from other cantons and also from the rest of the globe.</w:t>
      </w:r>
    </w:p>
    <w:p w14:paraId="336C9E72">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Education for Linguistic minorities </w:t>
      </w:r>
    </w:p>
    <w:p w14:paraId="69073B8B">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For the English speakers , international schools exist in all major Swiss cities. There are no separate schools for other linguistic minorities like Spanish, Portuguese, Serbo-Croatian and Albanian who together constitute more than 10% of the population but this population is scattered across the country and this immigration of is more recent starting in the late 80s due to deteriorating economic situation and political instability in those countries under the category of refugees. Kids of these immigrants attend local public schools and get economic benefits to pick up skills and bridge the economic divide in a high-cost country like Switzerland.   </w:t>
      </w:r>
    </w:p>
    <w:p w14:paraId="558420AB">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There are constitutional provisions to promote Swiss National languages irrespective of the population e.g.: Romansh with 0.5% speakers. Portuguese with more than 3% while being larger in number are not native to Switzerland and are economic migrants who can send their kids to Swiss public schools taught in Swiss National languages  for free but there is no provision in schools to teach Portuguese or similar migrant languages like Spanish. However, there is freedom to have these taught through social group gatherings as a spoken language to the off springs like how Tamils organise it as evening classes in towns with reasonable presence. </w:t>
      </w:r>
    </w:p>
    <w:p w14:paraId="48E6281F">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Even for local Swiss intra canton migration across Switzerland, it is mandatory for the student to pick up the language of the canton in school with the policy clearly in favour of giving prominence to the language of the canton. </w:t>
      </w:r>
    </w:p>
    <w:p w14:paraId="409E0B99">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Outcomes due to high quality Mother tongue education in STEM</w:t>
      </w:r>
    </w:p>
    <w:p w14:paraId="0A2FBA5C">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Switzerland is ranked Number 1 in the Global innovation index in 2021 and is always within top 20 globally for the quantum of original scientific research. Switzerland’s 12 universities and 30+ research institutes are at the cutting edge in Science and technology and is a matter of Government policy. One of the key factors contributing to Switzerland’s success has been the combination of strong research, the ability to finance innovation and the rapid application of private sector technology in economic markets.</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Apart from chocolates &amp; watches, Switzerland’s strengths are in High precision machining tools manufacture, the best tunnel boring machine manufacturing and technology, Robotics and Automation, strengths in Cable car and mountain rail, Research talent and innovation in Pharma,  resulting in Switzerland’s biggest exports being chemicals and pharma, Natural sciences including green sustainable energy.</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Switzerland has the highest density of Fortune 500 companies per million population with 15 Fortune 500 companies headquartered in Switzerland.</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The following figures outline the importance of science in Switzerland today:</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1.2 – the percentage of all scientific papers worldwide published by Swiss researchers, a top figure given the country’s population</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2.5 – the percentage of Swiss age cohorts who earn a PhD, the highest rate in the OECD</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2.98 – the percentage of inhabitants with doctoral degrees in 2014 – the highest in the world</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3.4 – the percentage of Swiss GDP invested in research and development (R&amp;D), placing it fourth in the OECD rankings</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269 – the number of patents filed per capita in Switzerland in 2013, making it second only to Japan. In 2014, Switzerland had the highest number of internationally-registered patents per capita in the world.</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Other key sectors include Banking/Insurance, Tourism and commodities.</w:t>
      </w:r>
    </w:p>
    <w:p w14:paraId="30F62CD4"/>
    <w:p w14:paraId="0A8E03BC"/>
    <w:p w14:paraId="67075E7A"/>
    <w:p w14:paraId="0CEA8F91"/>
    <w:p w14:paraId="16AE03ED"/>
    <w:p w14:paraId="2791301C"/>
    <w:p w14:paraId="08951ADA"/>
    <w:p w14:paraId="6FF58FD7"/>
    <w:p w14:paraId="13059528"/>
    <w:p w14:paraId="73DA008A"/>
    <w:p w14:paraId="5AB93494">
      <w:pPr>
        <w:rPr>
          <w:b/>
          <w:bCs/>
        </w:rPr>
      </w:pPr>
      <w:r>
        <w:rPr>
          <w:b/>
          <w:bCs/>
        </w:rPr>
        <w:t>Country 4: Germany</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7274"/>
      </w:tblGrid>
      <w:tr w14:paraId="1EF9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538CF93B">
            <w:pPr>
              <w:spacing w:after="0" w:line="240" w:lineRule="auto"/>
            </w:pPr>
            <w:r>
              <w:t>Country</w:t>
            </w:r>
          </w:p>
        </w:tc>
        <w:tc>
          <w:tcPr>
            <w:tcW w:w="7370" w:type="dxa"/>
          </w:tcPr>
          <w:p w14:paraId="624227B2">
            <w:pPr>
              <w:spacing w:after="0" w:line="240" w:lineRule="auto"/>
            </w:pPr>
            <w:r>
              <w:t>Germany</w:t>
            </w:r>
          </w:p>
        </w:tc>
      </w:tr>
      <w:tr w14:paraId="6F6B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6D7A23C1">
            <w:pPr>
              <w:spacing w:after="0" w:line="240" w:lineRule="auto"/>
            </w:pPr>
            <w:r>
              <w:t>Population</w:t>
            </w:r>
          </w:p>
        </w:tc>
        <w:tc>
          <w:tcPr>
            <w:tcW w:w="7370" w:type="dxa"/>
          </w:tcPr>
          <w:p w14:paraId="01BA9ED3">
            <w:pPr>
              <w:spacing w:after="0" w:line="240" w:lineRule="auto"/>
            </w:pPr>
            <w:r>
              <w:t>~84 million</w:t>
            </w:r>
          </w:p>
        </w:tc>
      </w:tr>
    </w:tbl>
    <w:p w14:paraId="11E2A2E8">
      <w:pPr>
        <w:rPr>
          <w:b/>
          <w:bCs/>
          <w:u w:val="single"/>
        </w:rPr>
      </w:pPr>
    </w:p>
    <w:p w14:paraId="3E9068FC">
      <w:pPr>
        <w:rPr>
          <w:b/>
          <w:bCs/>
          <w:sz w:val="20"/>
          <w:szCs w:val="20"/>
        </w:rPr>
      </w:pPr>
      <w:r>
        <w:rPr>
          <w:b/>
          <w:bCs/>
          <w:sz w:val="20"/>
          <w:szCs w:val="20"/>
        </w:rPr>
        <w:t>Summary</w:t>
      </w:r>
    </w:p>
    <w:p w14:paraId="4518690F">
      <w:pPr>
        <w:rPr>
          <w:sz w:val="20"/>
          <w:szCs w:val="20"/>
        </w:rPr>
      </w:pPr>
      <w:r>
        <w:rPr>
          <w:sz w:val="20"/>
          <w:szCs w:val="20"/>
        </w:rPr>
        <w:t xml:space="preserve">The first thoughts that cross one’s mind when hearing the country’s name Germany is Luxury cars racing ahead on Autobahns with no speed limits, of Engineering efficiency and of being the Manufacturing powerhouse and key driver of economic growth in Europe. Other thoughts that would cross the mind would be that of a country that was at the epicentre of World War 2 which ended with the country getting split by the Axis and Allies with the western Germany portion under the influence of a more Capitalist West and East Germany under the influence of Communist USSR. While the country was razed down by heavy bombing and a period of military de-industrialisation, West Germany bounced back to rebuilding its country through the Marshall plan, its industries in less than 10 years backed by a strong education system in German that was the only thing that could not be destroyed in the war. The sheer heavy weights in the field of Science from Germany – be it Albert Einstein, Kepler, Max Planck, Heisenberg, Max Born would be known to everyone who has been to High school and studied Physics. The count of such folks in every field in STEM areas is huge. One of the earliest founders of the automotive car Daimler, Karl Benz were all from Germany.  Germany is today known for its high quality of Engineering and Design and cutting-edge manufacturing and also state of the art Enterprise Resource planning applications like SAP. </w:t>
      </w:r>
    </w:p>
    <w:p w14:paraId="5483324C">
      <w:pPr>
        <w:rPr>
          <w:sz w:val="20"/>
          <w:szCs w:val="20"/>
        </w:rPr>
      </w:pPr>
      <w:r>
        <w:rPr>
          <w:sz w:val="20"/>
          <w:szCs w:val="20"/>
        </w:rPr>
        <w:t>29 of the Fortune 500 companies are headquartered in Germany cutting across Automotive, Transport, Chemicals, Steel, apparel, Electronics and IT. Some of the big brands include Daimler, BMW, Volkswagen (including Audi and Porsche), Bosch, Siemens, SAP, Bayer, BASF, ThyssenKrupp, Adidas, Allianz, Metro, Deutsche Telekom, Deutsche Bahn, Deutsche Bank, Allianz, Lufthansa. But what differentiates Germany from the rest of the world and makes it the economic powerhouse of Europe and a huge MFG hub is the large number of small and medium enterprises called Mittel stand which are typically family run and deliver extremely specialised products with cutting edge research and are typically number 1 or number 2 globally in these areas. These Mittel stand are the reason for a decentralised development of Germany and contribute to two thirds of the Industrial output in spite of such large corporates head quartered in Germany. Some of the specialised areas of MFG include rubber seals, bearings, glass and lens, automotive wiring, automotive electronics, specialised MFG machines and machine tools and so on.</w:t>
      </w:r>
      <w:r>
        <w:rPr>
          <w:sz w:val="20"/>
          <w:szCs w:val="20"/>
        </w:rPr>
        <w:br w:type="textWrapping"/>
      </w:r>
      <w:r>
        <w:rPr>
          <w:sz w:val="20"/>
          <w:szCs w:val="20"/>
        </w:rPr>
        <w:t>Germany also facilitates the biggest exhibitions and fairs in the world for science and technology products with two thirds of global big fairs happening in Germany.</w:t>
      </w:r>
    </w:p>
    <w:p w14:paraId="482D833F">
      <w:pPr>
        <w:rPr>
          <w:sz w:val="20"/>
          <w:szCs w:val="20"/>
        </w:rPr>
      </w:pPr>
      <w:r>
        <w:rPr>
          <w:sz w:val="20"/>
          <w:szCs w:val="20"/>
        </w:rPr>
        <w:t xml:space="preserve">Karnataka has a special connect with Germany with the German missionary Ferdinend Kittel responsible for bringing up the first Kannada English dictionary. Karnataka and in particular Bengaluru is host to a large number of German multi-national companies.   </w:t>
      </w:r>
    </w:p>
    <w:p w14:paraId="1510E879">
      <w:pPr>
        <w:rPr>
          <w:b/>
          <w:bCs/>
          <w:sz w:val="20"/>
          <w:szCs w:val="20"/>
        </w:rPr>
      </w:pPr>
      <w:r>
        <w:rPr>
          <w:b/>
          <w:bCs/>
          <w:sz w:val="20"/>
          <w:szCs w:val="20"/>
        </w:rPr>
        <w:t>History and context</w:t>
      </w:r>
    </w:p>
    <w:p w14:paraId="44B3229A">
      <w:pPr>
        <w:rPr>
          <w:sz w:val="20"/>
          <w:szCs w:val="20"/>
        </w:rPr>
      </w:pPr>
      <w:r>
        <w:rPr>
          <w:sz w:val="20"/>
          <w:szCs w:val="20"/>
        </w:rPr>
        <w:t xml:space="preserve">Written history about the Germanic tribes exists from as early as 100 AD. In the first century parts of Germany came under the control of the Roman Empire and with its decline came under the influence of the Frankish Empire in the 4th century AD till the 9th century AD who pushed the Germanic tribes further eastward where they came in contact with western Slavic tribes. The rise of the native German rule came up through the Hohenstaufen emperors who ruled Swabia between 11th to 14th centuries and expanded German influence to cover more than half of present-day Germany. The dominant Protestant backed codification of the Bible was accompanied by German language standardisation and knowledge democratisation . While it tolerated other beliefs, it decreed that faith of the prince was to be faith of the people. This resulted in many religious wars that devastated German lands and reduced its population by mid-17th century. Subsequently Germany was ruled by Austria and Prussia(native German kingdom)and further got splintered amongst Prussia, Austria, France and Russia during the Napoleonic wars by the end of 18th century. </w:t>
      </w:r>
      <w:r>
        <w:rPr>
          <w:sz w:val="20"/>
          <w:szCs w:val="20"/>
        </w:rPr>
        <w:br w:type="textWrapping"/>
      </w:r>
      <w:r>
        <w:rPr>
          <w:sz w:val="20"/>
          <w:szCs w:val="20"/>
        </w:rPr>
        <w:t xml:space="preserve">In the early 19th century after the fall of Napoleon , there were struggles between Austria and Prussia both of which were dominated by Germanic tribes for control of a loose German confederation of 39 sovereign states  .  </w:t>
      </w:r>
      <w:r>
        <w:rPr>
          <w:sz w:val="20"/>
          <w:szCs w:val="20"/>
        </w:rPr>
        <w:br w:type="textWrapping"/>
      </w:r>
      <w:r>
        <w:rPr>
          <w:sz w:val="20"/>
          <w:szCs w:val="20"/>
        </w:rPr>
        <w:t xml:space="preserve">Otto Von Bismarck who was the Minister President under King William 1 defeated Denmark, wrested control from Austria, ousted the French to create a German Empire with Prussia as the nucleus and power centre. Bismarck followed this up with forging alliances with all neighbours and ushering in peace. However, after Bismarck, the imperial policies of expansion under Kindly Wilhelm 2 claiming colonies in East Africa and South West Africa and getting into conflict with French and Russian powers. During WW1 when Germany was defeated it was ripped of its powers under the treaty of Versailles and made into a federal republic with the princes ripped of their powers , downsizing of its territory in Europe by 13% and take-over of its African colonies by the Allies . This humiliating loss, a period of economic uncertainty and unemployment after great depression triggered the rise of Adolf Hitler and the Nazis which slowly wrested control to create a single party rule , totalitarian rule , Government aided expansion of army and infrastructure and push Germany into WW2 which ended with the rise, Holocaust and fall of Germany by 1945 and ended with dividing Germany into 4 occupation zones with western sectors under France UK and US as West Germany and eastern sectors under Russia as East Germany.  </w:t>
      </w:r>
      <w:r>
        <w:rPr>
          <w:sz w:val="20"/>
          <w:szCs w:val="20"/>
        </w:rPr>
        <w:br w:type="textWrapping"/>
      </w:r>
      <w:r>
        <w:rPr>
          <w:sz w:val="20"/>
          <w:szCs w:val="20"/>
        </w:rPr>
        <w:t xml:space="preserve">West Germany was established as a federal parliamentary republic with a "social market economy". West Germany rebuilt itself to prosperity with reconstruction aid under the Marshall plan within a decade of miraculous growth. By 1955 West Germany had joined NATO and was a founding member of the European Economic community. </w:t>
      </w:r>
      <w:r>
        <w:rPr>
          <w:sz w:val="20"/>
          <w:szCs w:val="20"/>
        </w:rPr>
        <w:br w:type="textWrapping"/>
      </w:r>
      <w:r>
        <w:rPr>
          <w:sz w:val="20"/>
          <w:szCs w:val="20"/>
        </w:rPr>
        <w:t>USSR dominated East Germany remained a pseudo democracy and a communist country with power concentrated in the hands of few top officials. Its identity was more driven by fear of invasion from West Germany and the berlin wall served as an Iron curtain between the US dominated west and USSR dominated east. Though education was of good quality in both east and west Germany limited employment opportunities in east Germany resulted in legal and illegal migration to west Germany. West Germany improved relationship with East Germany under Ostpolitik policy and allowed for inward migration. With slow decline of the USSR, the German wall also came down marking the end of communist rule in east Germany and unification of Germany in 1990.</w:t>
      </w:r>
    </w:p>
    <w:p w14:paraId="27435413">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Political and Economic background</w:t>
      </w:r>
    </w:p>
    <w:p w14:paraId="5CFD267B">
      <w:pPr>
        <w:spacing w:after="0" w:line="240" w:lineRule="auto"/>
        <w:rPr>
          <w:sz w:val="20"/>
          <w:szCs w:val="20"/>
        </w:rPr>
      </w:pPr>
      <w:r>
        <w:rPr>
          <w:sz w:val="20"/>
          <w:szCs w:val="20"/>
        </w:rPr>
        <w:t>Politically Germany is a Federal parliamentary republic. Economically, Germany's economic system is a form of capitalism known as Social Capitalism (or Rhine Capitalism) combining a free-market capitalist economy with social policies that establish fair competition within the market and a welfare state.</w:t>
      </w:r>
    </w:p>
    <w:p w14:paraId="76BA24C2">
      <w:pPr>
        <w:spacing w:after="0" w:line="240" w:lineRule="auto"/>
        <w:rPr>
          <w:sz w:val="20"/>
          <w:szCs w:val="20"/>
        </w:rPr>
      </w:pPr>
    </w:p>
    <w:p w14:paraId="5E210BC7">
      <w:pPr>
        <w:spacing w:after="0" w:line="240" w:lineRule="auto"/>
        <w:rPr>
          <w:sz w:val="20"/>
          <w:szCs w:val="20"/>
        </w:rPr>
      </w:pPr>
      <w:r>
        <w:rPr>
          <w:sz w:val="20"/>
          <w:szCs w:val="20"/>
        </w:rPr>
        <w:t>Germany has a GDP ~$ 4.53 trillion and a Per capita income of $55,521 for a population of 84 million</w:t>
      </w:r>
      <w:r>
        <w:rPr>
          <w:rFonts w:ascii="Calibri" w:hAnsi="Calibri" w:eastAsia="Times New Roman" w:cs="Calibri"/>
          <w:color w:val="000000"/>
          <w:kern w:val="0"/>
          <w:sz w:val="18"/>
          <w:szCs w:val="18"/>
          <w:lang w:eastAsia="en-IN"/>
          <w14:ligatures w14:val="none"/>
        </w:rPr>
        <w:br w:type="textWrapping"/>
      </w:r>
    </w:p>
    <w:p w14:paraId="34CDC150">
      <w:pPr>
        <w:spacing w:after="0" w:line="240" w:lineRule="auto"/>
        <w:rPr>
          <w:sz w:val="20"/>
          <w:szCs w:val="20"/>
        </w:rPr>
      </w:pPr>
      <w:r>
        <w:rPr>
          <w:sz w:val="20"/>
          <w:szCs w:val="20"/>
        </w:rPr>
        <w:t>The mix of industries across Services: Industry: Agriculture is 68:31:1. Though heavily industrialised and being a core MFG hub, Germany has a skilled workforce - with an evolved Tourism Industry and is the 7th most visited country in the world. Tourism ,  Business exhibitions and  fairs , Transport and Hotel renting, Finance services all contribute significantly to 75% of total employment and 68% of GDP.</w:t>
      </w:r>
    </w:p>
    <w:p w14:paraId="547DE2BE">
      <w:pPr>
        <w:spacing w:after="0" w:line="240" w:lineRule="auto"/>
        <w:rPr>
          <w:rFonts w:ascii="Calibri" w:hAnsi="Calibri" w:eastAsia="Times New Roman" w:cs="Calibri"/>
          <w:b/>
          <w:bCs/>
          <w:color w:val="000000"/>
          <w:kern w:val="0"/>
          <w:sz w:val="20"/>
          <w:szCs w:val="20"/>
          <w:lang w:eastAsia="en-IN"/>
          <w14:ligatures w14:val="none"/>
        </w:rPr>
      </w:pPr>
    </w:p>
    <w:p w14:paraId="7C707434">
      <w:pPr>
        <w:spacing w:after="0" w:line="240" w:lineRule="auto"/>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German languages and medium of instruction</w:t>
      </w:r>
    </w:p>
    <w:p w14:paraId="0126DF4A">
      <w:pPr>
        <w:spacing w:after="0" w:line="240" w:lineRule="auto"/>
        <w:rPr>
          <w:rFonts w:ascii="Calibri" w:hAnsi="Calibri" w:eastAsia="Times New Roman" w:cs="Calibri"/>
          <w:color w:val="000000"/>
          <w:kern w:val="0"/>
          <w:sz w:val="20"/>
          <w:szCs w:val="20"/>
          <w:lang w:eastAsia="en-IN"/>
          <w14:ligatures w14:val="none"/>
        </w:rPr>
      </w:pPr>
    </w:p>
    <w:p w14:paraId="4B50B8AE">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Medium of instruction is Standard German which is the official language across all the 35000 schools in Germany.  Education is taught in German language across all schools in Germany except the 90 international schools where it is predominantly bi lingual.</w:t>
      </w:r>
    </w:p>
    <w:p w14:paraId="72C9B7C9">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There are about 90+ International schools and European schools in 30 cities of Germany which adhere primarily to the IB curriculum. About 70 of these schools offer courses in English and German closely aligned to curriculums in US and UK. There are also about 15-16 International schools catering to French, Japanese, Swiss and Czech and 3 European schools catering to staff and families of EU institutions.</w:t>
      </w:r>
    </w:p>
    <w:p w14:paraId="757672CB">
      <w:pPr>
        <w:spacing w:after="0" w:line="240" w:lineRule="auto"/>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Overview of education system and pedagogy </w:t>
      </w:r>
    </w:p>
    <w:p w14:paraId="5C1ED1FA">
      <w:pPr>
        <w:spacing w:after="0" w:line="240" w:lineRule="auto"/>
        <w:rPr>
          <w:rFonts w:ascii="Calibri" w:hAnsi="Calibri" w:eastAsia="Times New Roman" w:cs="Calibri"/>
          <w:color w:val="000000"/>
          <w:kern w:val="0"/>
          <w:sz w:val="20"/>
          <w:szCs w:val="20"/>
          <w:lang w:eastAsia="en-IN"/>
          <w14:ligatures w14:val="none"/>
        </w:rPr>
      </w:pPr>
    </w:p>
    <w:p w14:paraId="256A43F5">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Education in Germany is completely under the control of respective states including policy making, pedagogy and curriculum with Federal Government only providing a loose framework. </w:t>
      </w:r>
    </w:p>
    <w:p w14:paraId="78BDC333">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Optional Kindergarten (nursery school) education is provided for all children between one and six years old after which school attendance is compulsory. There is a well organised day care/nursery set up and all parents are legally entitled to put their kids in such day cares from age 1 to 3. However less than 30% put their kids in day care though the numbers are increasing. </w:t>
      </w:r>
    </w:p>
    <w:p w14:paraId="22F67A62">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Public and private Day care/nurseries and play schools called Krippe cover kids in the age group of 1-3 and kindergartens in age group of 3-5 . Barring 4 states where childcare is free, in 12 states the childcare is not free. Fees in these day cares  is normally means-tested but not free; those with lower incomes may pay less</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 xml:space="preserve">Kindergartens admit kids from age 3 till age 6. These are called KITAs in Germany and most of them are run by Government with a few run privately or by the church or affiliated to specialised teaching approaches like Montessori, Waldorf or Forest kindergartens. Tuition fees in public kindergartens is free in some states and goes to a max of 400 Euros per month in some states (compensated back by Government as kinder geld). Private kindergartens are more expensive and could cost more. Another approach to kindergarten is where parents can leave kids with approved Tag Mutters (Day mothers) who can take care of a maximum of 5 kids. </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Admissions to kindergarten need to be triggered 6 months before the academic year. In Germany, kindergarten is considered a place where the children should mainly play and develop their social skills. There are special education programs from the Ministry of Education, that give an orientation for the Kitas on how the children should be educated. The kindergarten teachers try to use a lot of different games, but also creative work, like drawing, handcrafts, dancing and singing to foster the development of motoric, linguistic, cognitive and social abilities in children. Playing outdoors is also a big part of the daily life of children in a kindergarten. It also prepares them to stick to a certain daily routine (meals, nap time, etc.) in preparation for school. When children are around 5 years old, the kindergarten teachers start to give easy tasks to create interest for numbers and letters, and to get the children used to concentrating. But still, this is without any goals or pressure. The aim is to keep the children curious for school and learning.</w:t>
      </w:r>
    </w:p>
    <w:p w14:paraId="64C1C902">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Ability to read and write is inculcated in kids one year before the start of primary schooling or typically in the last year of kindergarten. Effectively this starts at the age of 5 amongst kids in Germany and while starting late, Germany has consistently amongst the best read capabilities amongst all OECD countries and more importantly are rated high as far as well being goes. Focus during age 3-5 is primarily building social skills, cultural integration, exploring nature, playing, getting organised and developing an adherence to a time table.</w:t>
      </w:r>
    </w:p>
    <w:p w14:paraId="79492F89">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From the age of 6 primary schooling is compulsory and free across all public schools. German compulsory education obliges pupils to regularly participate in school lessons, as well as in other formal and informal schooling activities/events/projects. Such compulsion extends also to their parents who’ve to regularly supervise study progress of their children and participate in school parent’s meetings. This also includes training companies which are in charge of keeping the evidence of the pupils’ attendance in the vocational training and children’s practical commitment (for vocational schools).</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There are schools which have 5 day week or schools with 6 day week schedules with 2 Saturdays working. However class room sessions are limited to less than 27 hours per week. Every German student gets up to 15 weeks of holidays in a year. Also normally schools start early at 8 am and end by 1 pm or 1:30 pm with about 50% of schools offering warm lunch and followed by club activities in bigger towns and cities or in smaller places kids going back home for lunch. Most German schools have no concept of School uniform. Germany has a less competitive system allowing students to slowly learn at their pace, leading to low rates of bullying and students having a weak fear of failure but a high level of self-confidence and general happiness compared to other OECD countries like South Korea.</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 xml:space="preserve">The core objective of the German primary education is development of essential understanding, skills, abilities and key competences amongst pupils. </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Subjects taught in German primary schools are German language, mathematics, general studies, foreign language, art, handicrafts/textile design, music, sports, and religion/ethics. They also teach intercultural, mint, media, health, musical-aesthetic, sustainable development, and values education.</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Learning objectives in primary schools are attained through engagement of pupils in planning, running, analysing study subjects (lessons) in an adapted way, which goes along with their knowledge, interest, curiosity and concerns. Students are also encouraged to take part in organizing initiatives and interdisciplinary projects of the school.</w:t>
      </w:r>
    </w:p>
    <w:p w14:paraId="2AD6DB6D">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German schools use a grading system from 1-6 with 1 being Very good and 1 being very poor. Rating of 2.6 to 3.5 falls under the category of satisfactory. In German schools progression either in elementary or secondary schools is not by default and a minimum level of understanding has to be achieved in all subjects. If a student fails in 2 subjects, he has to repeat the full year to catch up. The grades in primary school determine the category of schools one can go to which in turn has a bearing on opportunities in higher learning though there are some provisions to catch up even while- Gymnasium: for "academic" students</w:t>
      </w:r>
    </w:p>
    <w:p w14:paraId="71208443">
      <w:pPr>
        <w:rPr>
          <w:rFonts w:ascii="Calibri" w:hAnsi="Calibri" w:eastAsia="Times New Roman" w:cs="Calibri"/>
          <w:color w:val="000000"/>
          <w:kern w:val="0"/>
          <w:sz w:val="20"/>
          <w:szCs w:val="20"/>
          <w:lang w:eastAsia="en-IN"/>
          <w14:ligatures w14:val="none"/>
        </w:rPr>
      </w:pPr>
      <w:r>
        <w:rPr>
          <w:rFonts w:ascii="Calibri" w:hAnsi="Calibri" w:eastAsia="Times New Roman" w:cs="Calibri"/>
          <w:b/>
          <w:bCs/>
          <w:color w:val="000000"/>
          <w:kern w:val="0"/>
          <w:sz w:val="20"/>
          <w:szCs w:val="20"/>
          <w:lang w:eastAsia="en-IN"/>
          <w14:ligatures w14:val="none"/>
        </w:rPr>
        <w:t>Real Schule:</w:t>
      </w:r>
      <w:r>
        <w:rPr>
          <w:rFonts w:ascii="Calibri" w:hAnsi="Calibri" w:eastAsia="Times New Roman" w:cs="Calibri"/>
          <w:color w:val="000000"/>
          <w:kern w:val="0"/>
          <w:sz w:val="20"/>
          <w:szCs w:val="20"/>
          <w:lang w:eastAsia="en-IN"/>
          <w14:ligatures w14:val="none"/>
        </w:rPr>
        <w:t xml:space="preserve"> for students focused on vocational education (intermediate school)</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b/>
          <w:bCs/>
          <w:color w:val="000000"/>
          <w:kern w:val="0"/>
          <w:sz w:val="20"/>
          <w:szCs w:val="20"/>
          <w:lang w:eastAsia="en-IN"/>
          <w14:ligatures w14:val="none"/>
        </w:rPr>
        <w:t>Hauptschule:</w:t>
      </w:r>
      <w:r>
        <w:rPr>
          <w:rFonts w:ascii="Calibri" w:hAnsi="Calibri" w:eastAsia="Times New Roman" w:cs="Calibri"/>
          <w:color w:val="000000"/>
          <w:kern w:val="0"/>
          <w:sz w:val="20"/>
          <w:szCs w:val="20"/>
          <w:lang w:eastAsia="en-IN"/>
          <w14:ligatures w14:val="none"/>
        </w:rPr>
        <w:t xml:space="preserve"> for "less academic" students</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b/>
          <w:bCs/>
          <w:color w:val="000000"/>
          <w:kern w:val="0"/>
          <w:sz w:val="20"/>
          <w:szCs w:val="20"/>
          <w:lang w:eastAsia="en-IN"/>
          <w14:ligatures w14:val="none"/>
        </w:rPr>
        <w:t>Gesamtschule:</w:t>
      </w:r>
      <w:r>
        <w:rPr>
          <w:rFonts w:ascii="Calibri" w:hAnsi="Calibri" w:eastAsia="Times New Roman" w:cs="Calibri"/>
          <w:color w:val="000000"/>
          <w:kern w:val="0"/>
          <w:sz w:val="20"/>
          <w:szCs w:val="20"/>
          <w:lang w:eastAsia="en-IN"/>
          <w14:ligatures w14:val="none"/>
        </w:rPr>
        <w:t xml:space="preserve"> comprehensive school for all study types</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b/>
          <w:bCs/>
          <w:color w:val="000000"/>
          <w:kern w:val="0"/>
          <w:sz w:val="20"/>
          <w:szCs w:val="20"/>
          <w:lang w:eastAsia="en-IN"/>
          <w14:ligatures w14:val="none"/>
        </w:rPr>
        <w:t>Integrated schools:</w:t>
      </w:r>
      <w:r>
        <w:rPr>
          <w:rFonts w:ascii="Calibri" w:hAnsi="Calibri" w:eastAsia="Times New Roman" w:cs="Calibri"/>
          <w:color w:val="000000"/>
          <w:kern w:val="0"/>
          <w:sz w:val="20"/>
          <w:szCs w:val="20"/>
          <w:lang w:eastAsia="en-IN"/>
          <w14:ligatures w14:val="none"/>
        </w:rPr>
        <w:t xml:space="preserve"> where Hauptschule and Realschule curricula are merged</w:t>
      </w:r>
    </w:p>
    <w:p w14:paraId="07B1847F">
      <w:pPr>
        <w:rPr>
          <w:b/>
          <w:bCs/>
          <w:sz w:val="20"/>
          <w:szCs w:val="20"/>
          <w:u w:val="single"/>
        </w:rPr>
      </w:pPr>
      <w:r>
        <w:rPr>
          <w:b/>
          <w:bCs/>
          <w:sz w:val="20"/>
          <w:szCs w:val="20"/>
          <w:u w:val="single"/>
        </w:rPr>
        <w:t>Contribution of public schools in education</w:t>
      </w:r>
    </w:p>
    <w:p w14:paraId="4034BB00">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86% of all schools in Germany are public schools and accommodate 90% of the students while the remaining 14% are private and cater to about 10% of the students. The facilities and funding by Government to both are similar and there is no difference in infrastructure. Difference is only in some specialised approaches to teaching.</w:t>
      </w:r>
    </w:p>
    <w:p w14:paraId="41F6D80D">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The default choice is public schools in the vicinity with 90% opting for public schools. The 10% who go for private schools are those who choose Montessori or Waldorf schools offering a different pedagogy , classroom structure, curriculum and different levels of engagement between the teacher and the student. In terms of fees since Montessori and Waldorf approaches are recognised the tuition fees are free of charge here as well.</w:t>
      </w:r>
    </w:p>
    <w:p w14:paraId="43F53B0F">
      <w:pPr>
        <w:rPr>
          <w:b/>
          <w:bCs/>
          <w:sz w:val="20"/>
          <w:szCs w:val="20"/>
          <w:u w:val="single"/>
        </w:rPr>
      </w:pPr>
    </w:p>
    <w:p w14:paraId="501DF07D">
      <w:pPr>
        <w:rPr>
          <w:b/>
          <w:bCs/>
          <w:sz w:val="20"/>
          <w:szCs w:val="20"/>
          <w:u w:val="single"/>
        </w:rPr>
      </w:pPr>
      <w:r>
        <w:rPr>
          <w:b/>
          <w:bCs/>
          <w:sz w:val="20"/>
          <w:szCs w:val="20"/>
          <w:u w:val="single"/>
        </w:rPr>
        <w:t>Education budget, School funding and facilities</w:t>
      </w:r>
    </w:p>
    <w:p w14:paraId="279FB8F6">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Germany Government spend 4.6% of its GDP of education and private sector contributes another 1.1%.  All primary and secondary Schools (public Private) are funded by the respective State Governments. Delta funding of private schools happens through fees paid by parents and is nominal. Some of the lab facilities are provided through PPP mode with corporates setting up labs in schools.. All private schools where 10% of kids attend school (5% in primary and 15% in Secondary) are subsidised to the same level by State Governments. The delta cost of private schools over and above the public school costs or subsidies provided by the state government are borne by parents.</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The average split of fund sources is - The Federation contributes a total 10.5 per cent to educational , spending, the states 52.7 per cent, local authorities 16.4 per cent, the private sector 20.1 per cent and 0.3 per cent came from abroad.The funding from the states is used to pay the teaching staff. The funds from the local authorities is used for non-teaching staff and material costs for running the school. For additional investments in terms of improving facilities in schools, providing food and infrastructure, State governments provide additional grants to local authorities to ensure that such initiatives reach every school.  For big initiatives like digitisation aids to learning across all schools needing lot of investment, federation makes 90%of investment (in case of Germany about 5 billion Euros) and states invest 10% or 500 million Euros for setting up the infrastructure across all schools . But content development, equipping teachers within this digital framework is the full responsibility of state governments and is devolved to the local authorities in the form of grants.</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 xml:space="preserve">The financing of vocational education and training which accounts for nearly half of the higher secondary education is nearly 50:50 with corporates financing half and the state governments financing half (e.g.: in 2016 both invested 9 billion Euros each)  </w:t>
      </w:r>
    </w:p>
    <w:p w14:paraId="35878F22">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Facilities in schools</w:t>
      </w:r>
    </w:p>
    <w:p w14:paraId="2C8AD60E">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All Schools need to adhere to basic rules in terms of students to school area. Therefore, every school has spacious low rise buildings with ample natural lighting, classrooms with space to keep bags and books and flexible seating to encourage both conventional learning and group activities. Schools also have large play grounds, club areas for other activities across every public and private school. Schools in bigger towns and cities have concept of warm lunches and this is slowly expanding to cover all German schools. Large German corporates and research centres funds and set up labs or provide kits to set up labs in both public and private schools.  Government is also responsible for providing digital aids for teaching. </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Another key aspect of German higher secondary schools is that nearly 80 pc of them have industry interaction and apprenticeship included early on .</w:t>
      </w:r>
    </w:p>
    <w:p w14:paraId="6542B498">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Role of Technology in Schools</w:t>
      </w:r>
    </w:p>
    <w:p w14:paraId="4B171F6F">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Germany has been a quick adapter of practical labs and DIY working aids. But on the digitalisation front, in terms of digital aids, WIFI infra in schools, personal tabs and use of digital content and leveraging it for education, Germany has been relatively slow . In spite of being the wealthiest European country at the time when the pandemic started Germany was significantly behind OECD countries and had the highest catching up to do both in terms of setting up the digital infra as well as enabling teachers and adapting teaching content and enabling remote learning especially in the semi urban and rural schools. </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Out of 6.5 bn Euros that was set aside by Federal Government, by mid 2020 only 15 mn Euros was used. The speed of setting up the digital infra in schools, providing tabs and digital content has accelerated during the pandemic but even as of 2022, German schools are behind other OECD countries in terms of embracing digitisation in schools. One of the reasons for slower adoption of digitisation is because of the German obsession with physical attendance.</w:t>
      </w:r>
    </w:p>
    <w:p w14:paraId="511DB499">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Course curriculum in schools</w:t>
      </w:r>
    </w:p>
    <w:p w14:paraId="7BA63229">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KMK is the group of education ministers from all the states who get together and set the national standards  for German and mathematics for primary school and for German, mathematics, foreign language, and science for secondary school. The secondary school standards differ for each of the three major types of secondary schools of Gymnasium which offer 6+2 years of secondary education (more academic focussed and leading to higher studies),</w:t>
      </w:r>
    </w:p>
    <w:p w14:paraId="31DF5445">
      <w:pPr>
        <w:rPr>
          <w:rFonts w:ascii="Calibri" w:hAnsi="Calibri" w:eastAsia="Times New Roman" w:cs="Calibri"/>
          <w:color w:val="000000"/>
          <w:kern w:val="0"/>
          <w:sz w:val="20"/>
          <w:szCs w:val="20"/>
          <w:lang w:eastAsia="en-IN"/>
          <w14:ligatures w14:val="none"/>
        </w:rPr>
      </w:pPr>
      <w:r>
        <w:rPr>
          <w:rFonts w:ascii="Calibri" w:hAnsi="Calibri" w:eastAsia="Times New Roman" w:cs="Calibri"/>
          <w:b/>
          <w:bCs/>
          <w:color w:val="000000"/>
          <w:kern w:val="0"/>
          <w:sz w:val="20"/>
          <w:szCs w:val="20"/>
          <w:lang w:eastAsia="en-IN"/>
          <w14:ligatures w14:val="none"/>
        </w:rPr>
        <w:t>Real Schule</w:t>
      </w:r>
      <w:r>
        <w:rPr>
          <w:rFonts w:ascii="Calibri" w:hAnsi="Calibri" w:eastAsia="Times New Roman" w:cs="Calibri"/>
          <w:color w:val="000000"/>
          <w:kern w:val="0"/>
          <w:sz w:val="20"/>
          <w:szCs w:val="20"/>
          <w:lang w:eastAsia="en-IN"/>
          <w14:ligatures w14:val="none"/>
        </w:rPr>
        <w:t xml:space="preserve"> which offer 6 years of secondary education (more general focussed to allow students to pursue vocational training from age 16 or take trade apprenticeship or get into higher secondary in Gymnasium schools).</w:t>
      </w:r>
    </w:p>
    <w:p w14:paraId="5FB09AD4">
      <w:pPr>
        <w:rPr>
          <w:rFonts w:ascii="Calibri" w:hAnsi="Calibri" w:eastAsia="Times New Roman" w:cs="Calibri"/>
          <w:color w:val="000000"/>
          <w:kern w:val="0"/>
          <w:sz w:val="20"/>
          <w:szCs w:val="20"/>
          <w:lang w:eastAsia="en-IN"/>
          <w14:ligatures w14:val="none"/>
        </w:rPr>
      </w:pPr>
      <w:r>
        <w:rPr>
          <w:rFonts w:ascii="Calibri" w:hAnsi="Calibri" w:eastAsia="Times New Roman" w:cs="Calibri"/>
          <w:b/>
          <w:bCs/>
          <w:color w:val="000000"/>
          <w:kern w:val="0"/>
          <w:sz w:val="20"/>
          <w:szCs w:val="20"/>
          <w:lang w:eastAsia="en-IN"/>
          <w14:ligatures w14:val="none"/>
        </w:rPr>
        <w:t>Gesamtschule</w:t>
      </w:r>
      <w:r>
        <w:rPr>
          <w:rFonts w:ascii="Calibri" w:hAnsi="Calibri" w:eastAsia="Times New Roman" w:cs="Calibri"/>
          <w:color w:val="000000"/>
          <w:kern w:val="0"/>
          <w:sz w:val="20"/>
          <w:szCs w:val="20"/>
          <w:lang w:eastAsia="en-IN"/>
          <w14:ligatures w14:val="none"/>
        </w:rPr>
        <w:t xml:space="preserve"> – a general integrated comprehensive school offering mixed-level education until the age of 15/16. These have become more common across the states in recent years as part of an effort to create a more inclusive system. In some states they might be called Mittel Schule, Regelschule or Regional Schule.There are 2 other secondary school types which are less common:</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Hauptschule – general secondary school for less academic students, lasting until the age of 15/16. Students attending these schools will generally go on to do a trade apprenticeship or continue with a vocational qualification.</w:t>
      </w:r>
    </w:p>
    <w:p w14:paraId="1530A6F6">
      <w:pPr>
        <w:rPr>
          <w:rFonts w:ascii="Calibri" w:hAnsi="Calibri" w:eastAsia="Times New Roman" w:cs="Calibri"/>
          <w:color w:val="000000"/>
          <w:kern w:val="0"/>
          <w:sz w:val="20"/>
          <w:szCs w:val="20"/>
          <w:lang w:eastAsia="en-IN"/>
          <w14:ligatures w14:val="none"/>
        </w:rPr>
      </w:pPr>
      <w:r>
        <w:rPr>
          <w:rFonts w:ascii="Calibri" w:hAnsi="Calibri" w:eastAsia="Times New Roman" w:cs="Calibri"/>
          <w:b/>
          <w:bCs/>
          <w:color w:val="000000"/>
          <w:kern w:val="0"/>
          <w:sz w:val="20"/>
          <w:szCs w:val="20"/>
          <w:lang w:eastAsia="en-IN"/>
          <w14:ligatures w14:val="none"/>
        </w:rPr>
        <w:t>Berufsschule</w:t>
      </w:r>
      <w:r>
        <w:rPr>
          <w:rFonts w:ascii="Calibri" w:hAnsi="Calibri" w:eastAsia="Times New Roman" w:cs="Calibri"/>
          <w:color w:val="000000"/>
          <w:kern w:val="0"/>
          <w:sz w:val="20"/>
          <w:szCs w:val="20"/>
          <w:lang w:eastAsia="en-IN"/>
          <w14:ligatures w14:val="none"/>
        </w:rPr>
        <w:t xml:space="preserve"> – these are vocational schools mainly for students from realschulen and hauptschulen who want to continue learning for the higher secondary  period in Gymnasium.</w:t>
      </w:r>
    </w:p>
    <w:p w14:paraId="0681ED15">
      <w:pPr>
        <w:rPr>
          <w:rFonts w:ascii="Calibri" w:hAnsi="Calibri" w:eastAsia="Times New Roman" w:cs="Calibri"/>
          <w:b/>
          <w:bCs/>
          <w:color w:val="000000"/>
          <w:kern w:val="0"/>
          <w:sz w:val="20"/>
          <w:szCs w:val="20"/>
          <w:lang w:eastAsia="en-IN"/>
          <w14:ligatures w14:val="none"/>
        </w:rPr>
      </w:pPr>
      <w:r>
        <w:rPr>
          <w:rFonts w:ascii="Calibri" w:hAnsi="Calibri" w:eastAsia="Times New Roman" w:cs="Calibri"/>
          <w:b/>
          <w:bCs/>
          <w:color w:val="000000"/>
          <w:kern w:val="0"/>
          <w:sz w:val="20"/>
          <w:szCs w:val="20"/>
          <w:lang w:eastAsia="en-IN"/>
          <w14:ligatures w14:val="none"/>
        </w:rPr>
        <w:t>Role of Parents in the student learning process</w:t>
      </w:r>
    </w:p>
    <w:p w14:paraId="4170FD92">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German society encourages compulsory participation or attendance of their children in schools. Parents have a strong voice at both state and federal level and there are multiple forums for parents (Parents advisory boards)  to comment and provide feedback on the education policy , pedagogy and teaching standards.</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Parents generally support their children in their homework. Parents also are encouraged to spend time doing home tutoring . Considering that the German schools diverge into different school types in secondary education based on the child's academic performance, parents actively monitor children's progress and engage with teachers to find best ways to improve their wards performance. Germany does not encourage external coaching.</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German Government also provides Kinder geld or child allowance of 184 Euros per child so that there are fewer shortcomings while bringing up the children. One of the challenges in German schools especially in schools with significant Turkish minority has been about how even across multiple generations fewer kids make it to the Gymnasium (best grade secondary schools) compared to German counterparts resulting in a permanent class, ethnic and social divide.</w:t>
      </w:r>
    </w:p>
    <w:p w14:paraId="26BC93B2">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Role of English and other languages in School</w:t>
      </w:r>
    </w:p>
    <w:p w14:paraId="2B7ADC59">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Learning a foreign language is mandatory and starts from the 3rd year of primary school with some private schools introducing it in 1st grade itself. Here the most preferred languages are English followed by French and Russian. A 3rd foreign language is mandatory in Secondary school starting from Grade 6 and is now mandatorily English across all German schools. English is taught as a language and most of the English teachers are bilingual in German and English making the learning easy . </w:t>
      </w:r>
    </w:p>
    <w:p w14:paraId="2363FD27">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In Germany , importance of English in academia was acknowledged as early as the 18th century. Secondly the German education system stresses on foreign language learning and of the Foreign languages English is the one that the Germans have also embraced voluntarily. One of the reasons is also that German, Dutch and English all fall under the category of Germanic languages and more specifically West Germanic variants and speakers of Germanic languages like Dutch, Swedish, German tend to pick up English more fluently and speak in the right manner just as for English these Germanic languages are considered somewhat easy to pick up. </w:t>
      </w:r>
    </w:p>
    <w:p w14:paraId="0DE248A3">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Another key factor was the continued English presence from UK and US armed force presence in West Germany post WW2 which meant that Germans always had English minorities around them.</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 xml:space="preserve">Also in higher education while all universities offer courses in German, most universities also offer core subjects in English as well to encourage a diverse crowd to focus on cutting edge research in Germany. </w:t>
      </w:r>
      <w:r>
        <w:rPr>
          <w:rFonts w:ascii="Calibri" w:hAnsi="Calibri" w:eastAsia="Times New Roman" w:cs="Calibri"/>
          <w:color w:val="000000"/>
          <w:kern w:val="0"/>
          <w:sz w:val="20"/>
          <w:szCs w:val="20"/>
          <w:lang w:eastAsia="en-IN"/>
          <w14:ligatures w14:val="none"/>
        </w:rPr>
        <w:br w:type="textWrapping"/>
      </w:r>
    </w:p>
    <w:p w14:paraId="132FE8B0">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Another factor is that Germany is the economic powerhouse with the highest number of Fortune 500 companies within Europe and all the Mittel stand (medium and small companies) have a huge global presence which need operations from the Global HQ in Germany to be not just in German but to also be open to English for coordination in Supply Chain, Sales and Finance areas. Due to these factors German embrace of English was more voluntary and well considered. English is considered as a representation of Internationalism and Germany as a large global player in the economic front primarily has embraced English.</w:t>
      </w:r>
    </w:p>
    <w:p w14:paraId="2FFE7484">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German has a strong presence in terms of technical footprint. And while Germany has embraced English increasingly in higher education and scientific research, there are concerns albeit in very select quarters on the loss of primacy to German in Germany in the science and technology space with increase use of English words for scientific terms or publishing of scientific content first in English before translating back to German.</w:t>
      </w:r>
    </w:p>
    <w:p w14:paraId="4FC8B7DB">
      <w:pPr>
        <w:rPr>
          <w:rFonts w:ascii="Calibri" w:hAnsi="Calibri" w:eastAsia="Times New Roman" w:cs="Calibri"/>
          <w:b/>
          <w:bCs/>
          <w:color w:val="000000"/>
          <w:kern w:val="0"/>
          <w:u w:val="single"/>
          <w:lang w:eastAsia="en-IN"/>
          <w14:ligatures w14:val="none"/>
        </w:rPr>
      </w:pPr>
      <w:r>
        <w:rPr>
          <w:rFonts w:ascii="Calibri" w:hAnsi="Calibri" w:eastAsia="Times New Roman" w:cs="Calibri"/>
          <w:b/>
          <w:bCs/>
          <w:color w:val="000000"/>
          <w:kern w:val="0"/>
          <w:u w:val="single"/>
          <w:lang w:eastAsia="en-IN"/>
          <w14:ligatures w14:val="none"/>
        </w:rPr>
        <w:t>Mother tongue in Higher education</w:t>
      </w:r>
    </w:p>
    <w:p w14:paraId="62422679">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Higher education in all German universities is in German. Out of 400+ universities/centres for higher learning, 220 offer courses in English as well for international students. This includes about 5 universities which offer all programs only in English. Even in the bachelor’s programs , 116 programs are taught completely in English. Typically, English only courses in few specialisations are in Engineering, Natural sciences and economics related subjects.</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14% of the total population of students or about 350K students in universities across Germany are international students who attend these courses in English. Most native Germans except those who are in globally mobile backgrounds opt for German in Higher education. One of the reasons why international students come to Germany is because of the niche courses and strengths in Technology, Medicine and Humanities areas and also because Tuition fees in Higher education in Germany is free. Germany invests heavily in Higher education and believes in showcasing its internationalism and global standing through having a diverse global student base in its universities.</w:t>
      </w:r>
    </w:p>
    <w:p w14:paraId="1ECAC899">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Vocational education and Skill based programs</w:t>
      </w:r>
    </w:p>
    <w:p w14:paraId="647E6AD9">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Vocational training schools are introduced in the secondary school itself for one grade of students who want to opt for the more practical curriculum. Germany has one of the best vocational training schools in the world with very strong Industry support and investment.</w:t>
      </w:r>
    </w:p>
    <w:p w14:paraId="60D5FBCB">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Enablers of higher education in the Native languages </w:t>
      </w:r>
    </w:p>
    <w:p w14:paraId="0C298958">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Strong culture of research and publishing in German and also has a strong language footprint in Switzerland and Austria which use the repository of technical terms from Germany and also contribute to it.  </w:t>
      </w:r>
    </w:p>
    <w:p w14:paraId="3086AC58">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Education for Linguistic minorities </w:t>
      </w:r>
    </w:p>
    <w:p w14:paraId="398E685D">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There are many native minority languages like Danish, Upper Sorbian, Lower Sorbian, North Frisian, Sater Frisiana and Romany languages spoken by few thousands of speakers which are constitutionally protected with schools teaching these languages and as medium of instruction in elementary schools, government offering services also in these languages in the specific regions where the language is spoken and slots in mainstream media for streaming programs in these languages.</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 xml:space="preserve">The large minority languages are through the immigrants with Turkish being a dominant minority language.  The approach to incorporating teaching in Turkish in elementary schools has varied by state with some states insisting that this is against natural integration and some states making genuine attempts to teach Turkish together with German through parent association collaboration and in bilingual immersion mode. One major stride has been cross establishment of schools with 3 Turkish schools being established in Germany in 2020 in collaboration with Turkey similar to German schools in Turkey through a formal bilateral agreement .   </w:t>
      </w:r>
    </w:p>
    <w:p w14:paraId="27467AB3">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Outcomes due to high quality Mother tongue education in STEM</w:t>
      </w:r>
    </w:p>
    <w:p w14:paraId="55DDE05F">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Germany has the 3rd highest number of Nobel Prize winners at 113 after USA and UK.</w:t>
      </w:r>
    </w:p>
    <w:p w14:paraId="3BF570F5">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Germany is the fifth larger submitter of international patents</w:t>
      </w:r>
    </w:p>
    <w:p w14:paraId="51FB35AE">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Germany ranks 6th on innovation output</w:t>
      </w:r>
    </w:p>
    <w:p w14:paraId="682B433B"/>
    <w:p w14:paraId="18A99983"/>
    <w:p w14:paraId="1222C6BD"/>
    <w:p w14:paraId="7DF1AFAE"/>
    <w:p w14:paraId="248F3F6E"/>
    <w:p w14:paraId="36A5CE5E"/>
    <w:p w14:paraId="735073E5"/>
    <w:p w14:paraId="09F09460"/>
    <w:p w14:paraId="4E3E38CF"/>
    <w:p w14:paraId="24F978E8"/>
    <w:p w14:paraId="49911D36"/>
    <w:p w14:paraId="150F753B"/>
    <w:p w14:paraId="3B5883FA"/>
    <w:p w14:paraId="43ACA1D4">
      <w:pPr>
        <w:rPr>
          <w:b/>
          <w:bCs/>
        </w:rPr>
      </w:pPr>
      <w:r>
        <w:rPr>
          <w:b/>
          <w:bCs/>
        </w:rPr>
        <w:t>Country 5: Estonia</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7274"/>
      </w:tblGrid>
      <w:tr w14:paraId="05F3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B51D407">
            <w:pPr>
              <w:spacing w:after="0" w:line="240" w:lineRule="auto"/>
            </w:pPr>
            <w:bookmarkStart w:id="1" w:name="_Hlk194440740"/>
            <w:r>
              <w:t>Country</w:t>
            </w:r>
          </w:p>
        </w:tc>
        <w:tc>
          <w:tcPr>
            <w:tcW w:w="7370" w:type="dxa"/>
          </w:tcPr>
          <w:p w14:paraId="2D3FDC4C">
            <w:pPr>
              <w:spacing w:after="0" w:line="240" w:lineRule="auto"/>
            </w:pPr>
            <w:r>
              <w:t>Estonia</w:t>
            </w:r>
          </w:p>
        </w:tc>
      </w:tr>
      <w:tr w14:paraId="17F1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5A762A60">
            <w:pPr>
              <w:spacing w:after="0" w:line="240" w:lineRule="auto"/>
            </w:pPr>
            <w:r>
              <w:t>Population</w:t>
            </w:r>
          </w:p>
        </w:tc>
        <w:tc>
          <w:tcPr>
            <w:tcW w:w="7370" w:type="dxa"/>
          </w:tcPr>
          <w:p w14:paraId="02447966">
            <w:pPr>
              <w:spacing w:after="0" w:line="240" w:lineRule="auto"/>
            </w:pPr>
            <w:r>
              <w:t>~1.4 million</w:t>
            </w:r>
          </w:p>
        </w:tc>
      </w:tr>
    </w:tbl>
    <w:p w14:paraId="372AC753">
      <w:pPr>
        <w:rPr>
          <w:b/>
          <w:bCs/>
          <w:sz w:val="20"/>
          <w:szCs w:val="20"/>
        </w:rPr>
      </w:pPr>
    </w:p>
    <w:p w14:paraId="7F2D85C7">
      <w:pPr>
        <w:rPr>
          <w:b/>
          <w:bCs/>
          <w:sz w:val="20"/>
          <w:szCs w:val="20"/>
        </w:rPr>
      </w:pPr>
      <w:r>
        <w:rPr>
          <w:b/>
          <w:bCs/>
          <w:sz w:val="20"/>
          <w:szCs w:val="20"/>
        </w:rPr>
        <w:t>Summary</w:t>
      </w:r>
    </w:p>
    <w:p w14:paraId="10722034">
      <w:pPr>
        <w:rPr>
          <w:b/>
          <w:bCs/>
          <w:sz w:val="20"/>
          <w:szCs w:val="20"/>
        </w:rPr>
      </w:pPr>
      <w:r>
        <w:rPr>
          <w:rFonts w:ascii="Calibri" w:hAnsi="Calibri" w:eastAsia="Times New Roman" w:cs="Calibri"/>
          <w:color w:val="000000"/>
          <w:kern w:val="0"/>
          <w:sz w:val="20"/>
          <w:szCs w:val="20"/>
          <w:lang w:eastAsia="en-IN"/>
          <w14:ligatures w14:val="none"/>
        </w:rPr>
        <w:t>A beautiful low-cost tourist destination that has retained its old world charm and Technological inventions like Skype and Spy Camera come to mind when one thinks of Estonia. There are many other startups that started from here. The country holds the world record for startups per person. And it’s certainly outpacing the rest of Europe.  Another amazing fact is that Estonia is a really small country with just 1.3 million people. Estonia has one of the world’s fastest internet speeds and you’re never far from free public WIFI. The Estonian government has moved hundreds of services online, from signing documents to filing taxes. These can be performed quickly and easily with a secure, state-issued digital ID card. It may come as no surprise then, that Estonia is the first country to offer e-Residency to anyone in the world.</w:t>
      </w:r>
    </w:p>
    <w:p w14:paraId="054A1694">
      <w:pPr>
        <w:rPr>
          <w:b/>
          <w:bCs/>
          <w:sz w:val="20"/>
          <w:szCs w:val="20"/>
        </w:rPr>
      </w:pPr>
      <w:r>
        <w:rPr>
          <w:b/>
          <w:bCs/>
          <w:sz w:val="20"/>
          <w:szCs w:val="20"/>
        </w:rPr>
        <w:t>History and context</w:t>
      </w:r>
    </w:p>
    <w:p w14:paraId="0650DB46">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Estonia, country in north-eastern Europe, the northernmost of the three Baltic states. Estonia’s area includes some 1,500 islands and islets; the two largest of these islands, Saaremaa and Hiiumaa, are off mainland Estonia’s west coast. Estonia has been dominated by foreign powers through much of its history. Estonia gained its freedom from Russia in 1918 after winning a war of independence in the aftermath of the First World War. Many former schoolteachers were still around to once again teach in Estonian, and many younger teachers joined their ranks too. An Estonian curriculum, cutting edge for the period, was quickly developed.</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Johannes Käis, a leading figure in the restoration of Estonian education, was key to this development. A man ahead of his time, he was active in teacher training, curriculum development, and textbook writing. His ideas emphasized integrated learning and individual learning paths to develop functional literacy and critical thinking skills. His approach also included practical and work-related topics, as well as outdoor learning and experiments. While the older generation of teachers sometimes struggled, his students trained a younger cohort of teachers in this spirit.</w:t>
      </w:r>
    </w:p>
    <w:p w14:paraId="66F8C60C">
      <w:pPr>
        <w:rPr>
          <w:b/>
          <w:bCs/>
          <w:sz w:val="20"/>
          <w:szCs w:val="20"/>
        </w:rPr>
      </w:pPr>
      <w:r>
        <w:rPr>
          <w:rFonts w:ascii="Calibri" w:hAnsi="Calibri" w:eastAsia="Times New Roman" w:cs="Calibri"/>
          <w:color w:val="000000"/>
          <w:kern w:val="0"/>
          <w:sz w:val="20"/>
          <w:szCs w:val="20"/>
          <w:lang w:eastAsia="en-IN"/>
          <w14:ligatures w14:val="none"/>
        </w:rPr>
        <w:t>In 1940 it was incorporated into the U.S.S.R. as one of its constituent republics. Estonia remained a Soviet republic until 1991, when, along with the other Baltic states, it declared its independence. The Soviet Union recognized independence for Estonia and the other Baltic states on September 6, 1991, and United Nations membership followed shortly thereafter. This breakout from majoritarian Russian hegemony fuelled the further strengthening of Mother tongue education in Estonia to express its distinct strengths and capabilities that had been hitherto suppressed.  Estonia set about transforming its government into a parliamentary democracy and reorienting its economy toward market capitalism. It sought integration with greater Europe and in 2004 joined the North Atlantic Treaty Organization (NATO) and the European Union (EU).</w:t>
      </w:r>
    </w:p>
    <w:p w14:paraId="70D2AE59">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Political and Economic background</w:t>
      </w:r>
    </w:p>
    <w:p w14:paraId="5D776D10">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Estonia is a unitary country with a single-tier local government system. Local affairs are managed autonomously by local governments. The Estonian administration is decentralised. This has been further reinforced by the Civil Service Act, which has deepened decentralisation. Each ministry and executive agency are responsible for establishing their own human resources strategy in observance of the legal framework and centrally set advisory guidelines. </w:t>
      </w:r>
    </w:p>
    <w:p w14:paraId="499FEBD5">
      <w:pPr>
        <w:spacing w:after="0" w:line="240" w:lineRule="auto"/>
        <w:rPr>
          <w:rFonts w:ascii="Calibri" w:hAnsi="Calibri" w:eastAsia="Times New Roman" w:cs="Calibri"/>
          <w:color w:val="000000"/>
          <w:kern w:val="0"/>
          <w:sz w:val="20"/>
          <w:szCs w:val="20"/>
          <w:lang w:eastAsia="en-IN"/>
          <w14:ligatures w14:val="none"/>
        </w:rPr>
      </w:pPr>
    </w:p>
    <w:p w14:paraId="17272F3C">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Estonia has a GDP of ~36.26 Billion USD as of 2021 for a population of 1.33 million</w:t>
      </w:r>
    </w:p>
    <w:p w14:paraId="554BD701">
      <w:pPr>
        <w:spacing w:after="0" w:line="240" w:lineRule="auto"/>
        <w:rPr>
          <w:rFonts w:ascii="Calibri" w:hAnsi="Calibri" w:eastAsia="Times New Roman" w:cs="Calibri"/>
          <w:color w:val="000000"/>
          <w:kern w:val="0"/>
          <w:sz w:val="20"/>
          <w:szCs w:val="20"/>
          <w:lang w:eastAsia="en-IN"/>
          <w14:ligatures w14:val="none"/>
        </w:rPr>
      </w:pPr>
    </w:p>
    <w:p w14:paraId="598422C5">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The economy of Estonia is an advanced economy and the country is a member of the European Union and of the eurozone. Estonia's economy is heavily influenced by developments in the Finnish and Swedish economies. This statistic shows the distribution of the gross domestic product (GDP) across economic sectors in Estonia from 2011 to 2021. In 2021, agriculture contributed around 2.14 percent to the GDP of Estonia, 22.8 percent came from the industry and 62.39 percent from the service sector.       </w:t>
      </w:r>
    </w:p>
    <w:p w14:paraId="3D36BE80">
      <w:pPr>
        <w:spacing w:after="0" w:line="240" w:lineRule="auto"/>
        <w:rPr>
          <w:rFonts w:ascii="Calibri" w:hAnsi="Calibri" w:eastAsia="Times New Roman" w:cs="Calibri"/>
          <w:color w:val="000000"/>
          <w:kern w:val="0"/>
          <w:sz w:val="20"/>
          <w:szCs w:val="20"/>
          <w:lang w:eastAsia="en-IN"/>
          <w14:ligatures w14:val="none"/>
        </w:rPr>
      </w:pPr>
    </w:p>
    <w:p w14:paraId="783713A8">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Like in other economies, the distribution of wealth is strongly skewed in Estonia. If the population is sorted by increasing level of net wealth and divided into 100 equal groups, or percentiles, then the tenth percentile value of net wealth was about 400 EUR in 2017. This was more than 100 times less than the value at the 50th percentile, or the median, which was 47 700 EUR. The value at the 80th percentile was 119 000 EUR and the value at the 90th percentile was 223 000 EUR. The households in the lower half of the net wealth distribution owned 7% of all the wealth, while the upper 5% owned almost half of all the wealth (46%). As a consequence of the faster growth in the value of assets for wealthier households, the estimated inequality of the net wealth distribution also increased between 2013 and 2017. The share of wealth belonging to the richest 5% of households increased from 43% to 45% and the Gini coefficient of net wealth rose from 0.69 to 0.71.   </w:t>
      </w:r>
    </w:p>
    <w:p w14:paraId="73FA0818">
      <w:pPr>
        <w:spacing w:after="0" w:line="240" w:lineRule="auto"/>
        <w:rPr>
          <w:rFonts w:ascii="Calibri" w:hAnsi="Calibri" w:eastAsia="Times New Roman" w:cs="Calibri"/>
          <w:color w:val="000000"/>
          <w:kern w:val="0"/>
          <w:sz w:val="20"/>
          <w:szCs w:val="20"/>
          <w:lang w:eastAsia="en-IN"/>
          <w14:ligatures w14:val="none"/>
        </w:rPr>
      </w:pPr>
    </w:p>
    <w:p w14:paraId="5A15687E">
      <w:pPr>
        <w:spacing w:after="0" w:line="240" w:lineRule="auto"/>
        <w:rPr>
          <w:rFonts w:ascii="Calibri" w:hAnsi="Calibri" w:eastAsia="Times New Roman" w:cs="Calibri"/>
          <w:b/>
          <w:bCs/>
          <w:color w:val="000000"/>
          <w:kern w:val="0"/>
          <w:sz w:val="20"/>
          <w:szCs w:val="20"/>
          <w:lang w:eastAsia="en-IN"/>
          <w14:ligatures w14:val="none"/>
        </w:rPr>
      </w:pPr>
      <w:r>
        <w:rPr>
          <w:rFonts w:ascii="Calibri" w:hAnsi="Calibri" w:eastAsia="Times New Roman" w:cs="Calibri"/>
          <w:b/>
          <w:bCs/>
          <w:color w:val="000000"/>
          <w:kern w:val="0"/>
          <w:sz w:val="20"/>
          <w:szCs w:val="20"/>
          <w:lang w:eastAsia="en-IN"/>
          <w14:ligatures w14:val="none"/>
        </w:rPr>
        <w:t>Estonia languages and medium of instruction</w:t>
      </w:r>
    </w:p>
    <w:p w14:paraId="025699A5">
      <w:pPr>
        <w:spacing w:after="0" w:line="240" w:lineRule="auto"/>
        <w:rPr>
          <w:rFonts w:ascii="Calibri" w:hAnsi="Calibri" w:eastAsia="Times New Roman" w:cs="Calibri"/>
          <w:color w:val="000000"/>
          <w:kern w:val="0"/>
          <w:sz w:val="20"/>
          <w:szCs w:val="20"/>
          <w:lang w:eastAsia="en-IN"/>
          <w14:ligatures w14:val="none"/>
        </w:rPr>
      </w:pPr>
    </w:p>
    <w:p w14:paraId="4F5109AF">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The official language of Estonia is Estonian, a Uralic language of the Finnic branch, which is related to Finnish. </w:t>
      </w:r>
    </w:p>
    <w:p w14:paraId="72ED67FF">
      <w:pPr>
        <w:spacing w:after="0" w:line="240" w:lineRule="auto"/>
        <w:rPr>
          <w:rFonts w:ascii="Calibri" w:hAnsi="Calibri" w:eastAsia="Times New Roman" w:cs="Calibri"/>
          <w:color w:val="000000"/>
          <w:kern w:val="0"/>
          <w:sz w:val="20"/>
          <w:szCs w:val="20"/>
          <w:lang w:eastAsia="en-IN"/>
          <w14:ligatures w14:val="none"/>
        </w:rPr>
      </w:pPr>
    </w:p>
    <w:p w14:paraId="18BBA849">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The official language of instruction in Schools is Estonian; however, instruction in a basic school may be in another language viz., Russian, English in few schools. In a municipal school, the local government decides the language of instruction, and in a state school, the Ministry of Education decides.</w:t>
      </w:r>
    </w:p>
    <w:p w14:paraId="7233BBBA">
      <w:pPr>
        <w:spacing w:after="0" w:line="240" w:lineRule="auto"/>
        <w:rPr>
          <w:rFonts w:ascii="Calibri" w:hAnsi="Calibri" w:eastAsia="Times New Roman" w:cs="Calibri"/>
          <w:color w:val="000000"/>
          <w:kern w:val="0"/>
          <w:sz w:val="20"/>
          <w:szCs w:val="20"/>
          <w:lang w:eastAsia="en-IN"/>
          <w14:ligatures w14:val="none"/>
        </w:rPr>
      </w:pPr>
    </w:p>
    <w:p w14:paraId="45B5CC26">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The institutions of higher education in Estonia mainly functions in the official language of the country, Estonian. Yet, as in many places elsewhere the international nature of tertiary education has brought this language into contact with others, mainly English. In addition, Russian is used in higher education in this country.</w:t>
      </w:r>
    </w:p>
    <w:p w14:paraId="6A65B820">
      <w:pPr>
        <w:spacing w:after="0" w:line="240" w:lineRule="auto"/>
        <w:rPr>
          <w:rFonts w:ascii="Calibri" w:hAnsi="Calibri" w:eastAsia="Times New Roman" w:cs="Calibri"/>
          <w:color w:val="000000"/>
          <w:kern w:val="0"/>
          <w:sz w:val="20"/>
          <w:szCs w:val="20"/>
          <w:lang w:eastAsia="en-IN"/>
          <w14:ligatures w14:val="none"/>
        </w:rPr>
      </w:pPr>
    </w:p>
    <w:p w14:paraId="5B559A29">
      <w:pPr>
        <w:spacing w:after="0" w:line="240" w:lineRule="auto"/>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Overview of education system and pedagogy </w:t>
      </w:r>
    </w:p>
    <w:p w14:paraId="7E07FE5E">
      <w:pPr>
        <w:spacing w:after="0" w:line="240" w:lineRule="auto"/>
        <w:rPr>
          <w:rFonts w:ascii="Calibri" w:hAnsi="Calibri" w:eastAsia="Times New Roman" w:cs="Calibri"/>
          <w:b/>
          <w:bCs/>
          <w:color w:val="000000"/>
          <w:kern w:val="0"/>
          <w:sz w:val="20"/>
          <w:szCs w:val="20"/>
          <w:u w:val="single"/>
          <w:lang w:eastAsia="en-IN"/>
          <w14:ligatures w14:val="none"/>
        </w:rPr>
      </w:pPr>
    </w:p>
    <w:p w14:paraId="13B6566F">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With an approach to education that combines play and child-centred learning with new technologies, the success draws on lessons from elsewhere but also a long heritage of Estonian pedagogy. A first aspect is an approach to education that values all children. Classes are organized in a student-centred way, which means that the aim is to find what they are good at and enjoy, bringing out the best in them. Education is also age appropriate. Compulsory school only starts at age 7, while early education is based on play. Teaching is organized along the lines of integrated learning, especially in the early and primary years, where different subject areas are combined around specific themes and projects. What's more, the school system does not segregate pupils based on ability but keeps pupils together in their learning path.</w:t>
      </w:r>
    </w:p>
    <w:p w14:paraId="551EA495">
      <w:pPr>
        <w:spacing w:after="0" w:line="240" w:lineRule="auto"/>
        <w:rPr>
          <w:rFonts w:ascii="Calibri" w:hAnsi="Calibri" w:eastAsia="Times New Roman" w:cs="Calibri"/>
          <w:color w:val="000000"/>
          <w:kern w:val="0"/>
          <w:sz w:val="20"/>
          <w:szCs w:val="20"/>
          <w:lang w:eastAsia="en-IN"/>
          <w14:ligatures w14:val="none"/>
        </w:rPr>
      </w:pPr>
    </w:p>
    <w:p w14:paraId="139CD42E">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Pre-school education in Estonia is for children aged between 18 months and 7 years. Up to age 3, children attend day-care. Children between 3-7 years attend kindergarten. If you want to, your child can stay home until compulsory education begins at age 7.</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There are two types of kindergartens in Estonia – municipal (93%) and private (7%). In municipal kindergartens, you’ll pay a small tuition fee and the cost of meals. In private kindergartens, the fee is much higher and additional admission conditions can apply.</w:t>
      </w:r>
    </w:p>
    <w:p w14:paraId="02849958">
      <w:pPr>
        <w:spacing w:after="0" w:line="240" w:lineRule="auto"/>
        <w:rPr>
          <w:rFonts w:ascii="Calibri" w:hAnsi="Calibri" w:eastAsia="Times New Roman" w:cs="Calibri"/>
          <w:color w:val="000000"/>
          <w:kern w:val="0"/>
          <w:sz w:val="20"/>
          <w:szCs w:val="20"/>
          <w:lang w:eastAsia="en-IN"/>
          <w14:ligatures w14:val="none"/>
        </w:rPr>
      </w:pPr>
    </w:p>
    <w:p w14:paraId="33FB7406">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All children who reach compulsory school age of seven by 1 October of the given year have to start school. Compulsory school attendance lasts until basic education is completed or the child reaches the minimum school leaving age of 17.</w:t>
      </w:r>
    </w:p>
    <w:p w14:paraId="509EE6B8">
      <w:pPr>
        <w:spacing w:after="0" w:line="240" w:lineRule="auto"/>
        <w:rPr>
          <w:rFonts w:ascii="Calibri" w:hAnsi="Calibri" w:eastAsia="Times New Roman" w:cs="Calibri"/>
          <w:color w:val="000000"/>
          <w:kern w:val="0"/>
          <w:sz w:val="20"/>
          <w:szCs w:val="20"/>
          <w:lang w:eastAsia="en-IN"/>
          <w14:ligatures w14:val="none"/>
        </w:rPr>
      </w:pPr>
    </w:p>
    <w:p w14:paraId="7B05F7D5">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Although children start school at a relatively late age of 7, many of the activities that in other countries are done at school, Estonian children do in kindergarten in a more playful and relaxed environment. Most children know how to read and write when they start first grade at school. Reading and writing skills are taught at first and third grade in Estonia.</w:t>
      </w:r>
    </w:p>
    <w:p w14:paraId="2F01A229">
      <w:pPr>
        <w:spacing w:after="0" w:line="240" w:lineRule="auto"/>
        <w:rPr>
          <w:rFonts w:ascii="Calibri" w:hAnsi="Calibri" w:eastAsia="Times New Roman" w:cs="Calibri"/>
          <w:color w:val="000000"/>
          <w:kern w:val="0"/>
          <w:sz w:val="20"/>
          <w:szCs w:val="20"/>
          <w:lang w:eastAsia="en-IN"/>
          <w14:ligatures w14:val="none"/>
        </w:rPr>
      </w:pPr>
    </w:p>
    <w:p w14:paraId="6CB6DB6E">
      <w:pPr>
        <w:spacing w:after="0" w:line="240" w:lineRule="auto"/>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color w:val="000000"/>
          <w:kern w:val="0"/>
          <w:sz w:val="20"/>
          <w:szCs w:val="20"/>
          <w:lang w:eastAsia="en-IN"/>
          <w14:ligatures w14:val="none"/>
        </w:rPr>
        <w:t>Student evaluation  is based on two types of tests: one measures learning and self-management skills; and the other measures communication and self-management skills. The tests are administered in Grades 2, 3 and 6. The primary purpose of assessment is to support learning’, so states the Estonian Lifelong Learning Strategy 2020 and its successor strategic plan Education 2035. These overall strategic plans, which have been created through broad-based stakeholder engagement, have driven and continue to drive leadership and management of the entire education system.</w:t>
      </w:r>
    </w:p>
    <w:p w14:paraId="3E0CF150">
      <w:pPr>
        <w:spacing w:after="0" w:line="240" w:lineRule="auto"/>
        <w:rPr>
          <w:rFonts w:ascii="Calibri" w:hAnsi="Calibri" w:eastAsia="Times New Roman" w:cs="Calibri"/>
          <w:color w:val="000000"/>
          <w:kern w:val="0"/>
          <w:sz w:val="20"/>
          <w:szCs w:val="20"/>
          <w:lang w:eastAsia="en-IN"/>
          <w14:ligatures w14:val="none"/>
        </w:rPr>
      </w:pPr>
    </w:p>
    <w:p w14:paraId="119268B3">
      <w:pPr>
        <w:rPr>
          <w:b/>
          <w:bCs/>
          <w:sz w:val="20"/>
          <w:szCs w:val="20"/>
          <w:u w:val="single"/>
        </w:rPr>
      </w:pPr>
      <w:r>
        <w:rPr>
          <w:b/>
          <w:bCs/>
          <w:sz w:val="20"/>
          <w:szCs w:val="20"/>
          <w:u w:val="single"/>
        </w:rPr>
        <w:t>Contribution of public schools in education</w:t>
      </w:r>
    </w:p>
    <w:p w14:paraId="38C75E50">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In Estonia, education by law is for free, unless the parents decide otherwise and choose private schools for their children. Apart from free services, such as lunch, textbooks, school transport, students get supporting services if needed. In public schools, free transport to and from school, free food at school, primary medical aid in school, subsidised hobby education and support from local authorities to those in need. The official language of instruction is Estonian; however, instruction in a basic school may be in another language. In a municipal school, the local government decides the language of instruction, and in a state school, the Ministry of Education decides. Due to the facilities and public education being free, parents mostly choose public schools with exception for urban areas that have international schools which are private. These private schools constitute hardly 10% of the total schools in Estonia</w:t>
      </w:r>
    </w:p>
    <w:p w14:paraId="537A013F">
      <w:pPr>
        <w:rPr>
          <w:b/>
          <w:bCs/>
          <w:sz w:val="20"/>
          <w:szCs w:val="20"/>
          <w:u w:val="single"/>
        </w:rPr>
      </w:pPr>
      <w:r>
        <w:rPr>
          <w:b/>
          <w:bCs/>
          <w:sz w:val="20"/>
          <w:szCs w:val="20"/>
          <w:u w:val="single"/>
        </w:rPr>
        <w:t>Education budget, School funding and facilities</w:t>
      </w:r>
    </w:p>
    <w:p w14:paraId="0A8EB418">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The Republic of Estonia contributes 6.8 percent of GDP on education.</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 xml:space="preserve">According to the Basic Schools and Upper Secondary Schools Act the school’s running costs will be covered by the school manager. In most cases, this means local governments. The number of the students in municipal schools will be used to calculate the amount of state subsidies allocated from the state budget to municipalities. The state subsidy is used for covering expenses on teachers’ salaries, social taxes, training and textbooks. 1% of school’s payroll budget goes to teacher training. </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Similar subsidies are also made available to private general education schools (11% of all schools in Estonia).</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Preschool institutions are mostly municipally owned and they are therefore financed from the budget of the local government. Parents also participate in covering the costs.</w:t>
      </w:r>
    </w:p>
    <w:p w14:paraId="1F9FA6E8">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According to the Basic Schools and Upper Secondary Schools Act the school’s running costs will be covered by the school manager. In most cases, this means local governments. The number of the students in municipal schools will be used to calculate the amount of state subsidies allocated from the state budget to municipalities. The state subsidy is used for covering expenses on teachers’ salaries, social taxes, training and textbooks. 1% of school’s payroll budget goes to teacher training. Preschool institutions are mostly municipally owned and they are therefore financed from the budget of the local government. Parents also participate in covering the costs.</w:t>
      </w:r>
    </w:p>
    <w:p w14:paraId="4AD2CFDF">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The state subsidy is used for covering expenses on teachers’ salaries, social taxes, training and textbooks. 1% of school’s payroll budget goes to teacher training.</w:t>
      </w:r>
    </w:p>
    <w:p w14:paraId="147D83B1">
      <w:pPr>
        <w:rPr>
          <w:rFonts w:ascii="Calibri" w:hAnsi="Calibri" w:eastAsia="Times New Roman" w:cs="Calibri"/>
          <w:b/>
          <w:bCs/>
          <w:color w:val="000000"/>
          <w:kern w:val="0"/>
          <w:sz w:val="20"/>
          <w:szCs w:val="20"/>
          <w:lang w:eastAsia="en-IN"/>
          <w14:ligatures w14:val="none"/>
        </w:rPr>
      </w:pPr>
      <w:r>
        <w:rPr>
          <w:rFonts w:ascii="Calibri" w:hAnsi="Calibri" w:eastAsia="Times New Roman" w:cs="Calibri"/>
          <w:b/>
          <w:bCs/>
          <w:color w:val="000000"/>
          <w:kern w:val="0"/>
          <w:sz w:val="20"/>
          <w:szCs w:val="20"/>
          <w:lang w:eastAsia="en-IN"/>
          <w14:ligatures w14:val="none"/>
        </w:rPr>
        <w:t xml:space="preserve">Teacher qualifications </w:t>
      </w:r>
    </w:p>
    <w:p w14:paraId="2E31E36F">
      <w:pPr>
        <w:rPr>
          <w:b/>
          <w:bCs/>
          <w:sz w:val="20"/>
          <w:szCs w:val="20"/>
          <w:u w:val="single"/>
        </w:rPr>
      </w:pPr>
      <w:r>
        <w:rPr>
          <w:rFonts w:ascii="Calibri" w:hAnsi="Calibri" w:eastAsia="Times New Roman" w:cs="Calibri"/>
          <w:color w:val="000000"/>
          <w:kern w:val="0"/>
          <w:sz w:val="20"/>
          <w:szCs w:val="20"/>
          <w:lang w:eastAsia="en-IN"/>
          <w14:ligatures w14:val="none"/>
        </w:rPr>
        <w:t>The main requirement to apply for a job as a teacher is to hold a teaching degree for the relevant level of education and field of study. Teachers are hired into schools through an open recruitment procedure organised at the school level and led by the school director. In Estonia, an individual can acquire qualifications for teaching in three distinct ways:</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 Completing an initial teacher education programme at either the bachelor’s or master’s degree level.</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 Completing a pedagogy master’s level programme after obtaining a bachelor’s degree in another field.</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 Through the professional qualifications system, by having teacher professional</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competencies validated by a teacher professional body, involving specific assessments</w:t>
      </w:r>
    </w:p>
    <w:p w14:paraId="4AEEF3C3">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Facilities in schools</w:t>
      </w:r>
    </w:p>
    <w:p w14:paraId="4C0A62E5">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All Estonian schools were provided with the Internet for the development of the digital infrastructure of schools, the state has provided funds for a high-speed Internet access, modern equipment and digital learning tools to reach the educational establishments.ernet in 2001 already and Estonia continues upgrading the digital infrastructure of schools. Throughout years Estonia has maintained a parallel focus on building digital literacy skills among educators and students. One example of this is school-based educational technologists — experienced teachers and technology integration specialists who support teachers in schools. Their focus is on how digital resources can best be used to enhance the curriculum. In 2014, it was decided that BYOD – bring your own device would be the Estonian way. No big, country-wide device roll-outs will occur. For students who don’t own devices, there’s always one set of commonly bought devices in schools. BYOD is seen as an example of efficient management of resources. In Estonian education system, an educational technologist is like an interpreter between teachers and the field of technology. They are experienced teachers who have completed a master’s degree to become technology integration specialists and have been working at Estonian schools since 2005.  With the COVID-19 crisis, their role became even more important and acted as a key enabler.</w:t>
      </w:r>
    </w:p>
    <w:p w14:paraId="4580C9FA">
      <w:pPr>
        <w:rPr>
          <w:rFonts w:ascii="Calibri" w:hAnsi="Calibri" w:eastAsia="Times New Roman" w:cs="Calibri"/>
          <w:b/>
          <w:bCs/>
          <w:color w:val="000000"/>
          <w:kern w:val="0"/>
          <w:sz w:val="20"/>
          <w:szCs w:val="20"/>
          <w:u w:val="single"/>
          <w:lang w:eastAsia="en-IN"/>
          <w14:ligatures w14:val="none"/>
        </w:rPr>
      </w:pPr>
    </w:p>
    <w:p w14:paraId="78D14D0A">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Role of Technology in Schools</w:t>
      </w:r>
    </w:p>
    <w:p w14:paraId="108574F1">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color w:val="000000"/>
          <w:kern w:val="0"/>
          <w:sz w:val="20"/>
          <w:szCs w:val="20"/>
          <w:lang w:eastAsia="en-IN"/>
          <w14:ligatures w14:val="none"/>
        </w:rPr>
        <w:t>A government-backed entity invests in technology--specifically as it relates to bringing modern technology to the schools. All schools connected with Internet, paperless environment for all kindergartens, digital learning materials, digital school management platform - are some of the successful initiatives in in making e-education possible in Estonia</w:t>
      </w:r>
    </w:p>
    <w:p w14:paraId="6AE40236">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Course curriculum in schools</w:t>
      </w:r>
    </w:p>
    <w:p w14:paraId="4835C874">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color w:val="000000"/>
          <w:kern w:val="0"/>
          <w:sz w:val="20"/>
          <w:szCs w:val="20"/>
          <w:lang w:eastAsia="en-IN"/>
          <w14:ligatures w14:val="none"/>
        </w:rPr>
        <w:t>Schools in Estonia enjoy quite extended autonomy. The national curriculum leaves space for the school to develop their own curriculum. All schools can decide on their goals and the focus of studies. Principals can hire and fire teachers, decide on how to allocate the budget and evaluate the needs for teacher training. Teachers decide on the textbooks and teaching methods that they consider appropriate and would like to use in their lessons.</w:t>
      </w:r>
    </w:p>
    <w:p w14:paraId="5257E747">
      <w:pPr>
        <w:rPr>
          <w:rFonts w:ascii="Calibri" w:hAnsi="Calibri" w:eastAsia="Times New Roman" w:cs="Calibri"/>
          <w:b/>
          <w:bCs/>
          <w:color w:val="000000"/>
          <w:kern w:val="0"/>
          <w:sz w:val="20"/>
          <w:szCs w:val="20"/>
          <w:lang w:eastAsia="en-IN"/>
          <w14:ligatures w14:val="none"/>
        </w:rPr>
      </w:pPr>
      <w:r>
        <w:rPr>
          <w:rFonts w:ascii="Calibri" w:hAnsi="Calibri" w:eastAsia="Times New Roman" w:cs="Calibri"/>
          <w:b/>
          <w:bCs/>
          <w:color w:val="000000"/>
          <w:kern w:val="0"/>
          <w:sz w:val="20"/>
          <w:szCs w:val="20"/>
          <w:lang w:eastAsia="en-IN"/>
          <w14:ligatures w14:val="none"/>
        </w:rPr>
        <w:t>Role of Parents in the student learning process</w:t>
      </w:r>
    </w:p>
    <w:p w14:paraId="1150602B">
      <w:pPr>
        <w:rPr>
          <w:rFonts w:ascii="Calibri" w:hAnsi="Calibri" w:eastAsia="Times New Roman" w:cs="Calibri"/>
          <w:b/>
          <w:bCs/>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Wide parental participation in decisions related to learning, as well as to the organisation of the school and its activities, promotes transparency and better adjustment to actual family needs of and creates a greater sense of shared responsibility around education. School-based involvement includes activities and behaviours that parents engage with their children at school (e.g. going on trips and meeting other parents). In addition, they do not feel that they have to be involved in this process (Hung, 2005). The family was responsible for socialising, whereas kindergartens and schools were in charge of academic and ideological development. Today, the situation is different – teachers have started to encourage parents to be involved in school activities and parents, in turn, are more knowledgeable and interested in participating. For instance, more frequently than before, parents help to organise and participate in different events (e.g. class trips, parties) and take part in the work of governing bodies</w:t>
      </w:r>
    </w:p>
    <w:p w14:paraId="53860F23">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Role of English and other languages in School</w:t>
      </w:r>
    </w:p>
    <w:p w14:paraId="58FF906C">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In Estonian-medium schools as in non-Estonian-medium schools, in general education as in vocational education, English is taught as the main foreign language. Students have willingness to learn English. However, teachers should be qualified TEFL (Teaching English as a Foreign Language) English teachers. English is accepted as a foreign language and taught as a foreign language right from primary education. About 50% of the students choose to study English as a foreign language (the other 50% is for Russian, German, Finnish etc). Even though Estonian language is the official language, most Estonians can speak English fluently.</w:t>
      </w:r>
    </w:p>
    <w:p w14:paraId="5F546FDA">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color w:val="000000"/>
          <w:kern w:val="0"/>
          <w:sz w:val="20"/>
          <w:szCs w:val="20"/>
          <w:lang w:eastAsia="en-IN"/>
          <w14:ligatures w14:val="none"/>
        </w:rPr>
        <w:t>In Estonia as in other European countries, English has become in the last few years the foreign language “par excellence” or, to say it differently, it is no longer deemed a foreign language but one of the key competences that every single student is entitled to develop and that society expects schools to provide. In Estonian-medium schools as in non-Estonian-medium schools, in general education as in vocational education, English is and stays the main foreign language . At the level of the state exam, English, as compared to other languages, represented 85% of the total of exams taken in 2005 and 90% in 2008. This is quite significant since a state exam grade in a foreign language is a prerequisite for entrance in most higher education institutions.</w:t>
      </w:r>
    </w:p>
    <w:p w14:paraId="4553D842">
      <w:pPr>
        <w:rPr>
          <w:rFonts w:ascii="Calibri" w:hAnsi="Calibri" w:eastAsia="Times New Roman" w:cs="Calibri"/>
          <w:b/>
          <w:bCs/>
          <w:color w:val="000000"/>
          <w:kern w:val="0"/>
          <w:u w:val="single"/>
          <w:lang w:eastAsia="en-IN"/>
          <w14:ligatures w14:val="none"/>
        </w:rPr>
      </w:pPr>
      <w:r>
        <w:rPr>
          <w:rFonts w:ascii="Calibri" w:hAnsi="Calibri" w:eastAsia="Times New Roman" w:cs="Calibri"/>
          <w:b/>
          <w:bCs/>
          <w:color w:val="000000"/>
          <w:kern w:val="0"/>
          <w:u w:val="single"/>
          <w:lang w:eastAsia="en-IN"/>
          <w14:ligatures w14:val="none"/>
        </w:rPr>
        <w:t>Mother tongue in Higher education</w:t>
      </w:r>
    </w:p>
    <w:p w14:paraId="3C9C428E">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The data show that the use of Estonian in academia is considered to be self-evident. Using Estonian at an Estonian university is considered normal and obvious. However, when asked about the language of instruction of the courses that they have taken, they note that almost all courses have taken place in Estonian. Estonian is the most dominant language in Estonia’s academia, it is used daily, and its use is so self-evident for the interviewees that they sometimes do not even think about Estonian when asked to comment on their language practices and preferences at university. A student can choose his/her subject of interest at the Bachelor degree level.</w:t>
      </w:r>
    </w:p>
    <w:p w14:paraId="51B20E9D">
      <w:pPr>
        <w:rPr>
          <w:rFonts w:ascii="Calibri" w:hAnsi="Calibri" w:eastAsia="Times New Roman" w:cs="Calibri"/>
          <w:b/>
          <w:bCs/>
          <w:color w:val="000000"/>
          <w:kern w:val="0"/>
          <w:u w:val="single"/>
          <w:lang w:eastAsia="en-IN"/>
          <w14:ligatures w14:val="none"/>
        </w:rPr>
      </w:pPr>
      <w:r>
        <w:rPr>
          <w:rFonts w:ascii="Calibri" w:hAnsi="Calibri" w:eastAsia="Times New Roman" w:cs="Calibri"/>
          <w:color w:val="000000"/>
          <w:kern w:val="0"/>
          <w:sz w:val="20"/>
          <w:szCs w:val="20"/>
          <w:lang w:eastAsia="en-IN"/>
          <w14:ligatures w14:val="none"/>
        </w:rPr>
        <w:t>Higher education including Master's degree is imparted mainly in Estonian. However, there are opportunities for international students to opt for programmes taught in English.</w:t>
      </w:r>
    </w:p>
    <w:p w14:paraId="36E76C63">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Vocational education and Skill based programs</w:t>
      </w:r>
    </w:p>
    <w:p w14:paraId="6735D327">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color w:val="000000"/>
          <w:kern w:val="0"/>
          <w:sz w:val="20"/>
          <w:szCs w:val="20"/>
          <w:lang w:eastAsia="en-IN"/>
          <w14:ligatures w14:val="none"/>
        </w:rPr>
        <w:t>Vocational education serves the purpose of fostering the knowledge, skills and attitudes, occupational know-how and the social readiness required for working, participating in social life and participating in the lifelong learning process. Vocational education can be obtained: after basic school as vocational secondary education (length: 3-4 years) or as vocational skills only without general education (length: 3 months to 2.5 years).</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mbria Math" w:hAnsi="Cambria Math" w:eastAsia="Times New Roman" w:cs="Cambria Math"/>
          <w:color w:val="000000"/>
          <w:kern w:val="0"/>
          <w:sz w:val="20"/>
          <w:szCs w:val="20"/>
          <w:lang w:eastAsia="en-IN"/>
          <w14:ligatures w14:val="none"/>
        </w:rPr>
        <w:t>⦁</w:t>
      </w:r>
      <w:r>
        <w:rPr>
          <w:rFonts w:ascii="Calibri" w:hAnsi="Calibri" w:eastAsia="Times New Roman" w:cs="Calibri"/>
          <w:color w:val="000000"/>
          <w:kern w:val="0"/>
          <w:sz w:val="20"/>
          <w:szCs w:val="20"/>
          <w:lang w:eastAsia="en-IN"/>
          <w14:ligatures w14:val="none"/>
        </w:rPr>
        <w:t xml:space="preserve"> Vocational education is free of charge, regardless of age, educational background, and individual needs.</w:t>
      </w:r>
      <w:r>
        <w:rPr>
          <w:rFonts w:ascii="Calibri" w:hAnsi="Calibri" w:eastAsia="Times New Roman" w:cs="Calibri"/>
          <w:color w:val="000000"/>
          <w:kern w:val="0"/>
          <w:sz w:val="20"/>
          <w:szCs w:val="20"/>
          <w:lang w:eastAsia="en-IN"/>
          <w14:ligatures w14:val="none"/>
        </w:rPr>
        <w:br w:type="textWrapping"/>
      </w:r>
      <w:r>
        <w:rPr>
          <w:rFonts w:ascii="Cambria Math" w:hAnsi="Cambria Math" w:eastAsia="Times New Roman" w:cs="Cambria Math"/>
          <w:color w:val="000000"/>
          <w:kern w:val="0"/>
          <w:sz w:val="20"/>
          <w:szCs w:val="20"/>
          <w:lang w:eastAsia="en-IN"/>
          <w14:ligatures w14:val="none"/>
        </w:rPr>
        <w:t>⦁</w:t>
      </w:r>
      <w:r>
        <w:rPr>
          <w:rFonts w:ascii="Calibri" w:hAnsi="Calibri" w:eastAsia="Times New Roman" w:cs="Calibri"/>
          <w:color w:val="000000"/>
          <w:kern w:val="0"/>
          <w:sz w:val="20"/>
          <w:szCs w:val="20"/>
          <w:lang w:eastAsia="en-IN"/>
          <w14:ligatures w14:val="none"/>
        </w:rPr>
        <w:t xml:space="preserve"> There are close collaborations with companies in curriculum development and in creating opportunities for apprenticeship.</w:t>
      </w:r>
      <w:r>
        <w:rPr>
          <w:rFonts w:ascii="Calibri" w:hAnsi="Calibri" w:eastAsia="Times New Roman" w:cs="Calibri"/>
          <w:color w:val="000000"/>
          <w:kern w:val="0"/>
          <w:sz w:val="20"/>
          <w:szCs w:val="20"/>
          <w:lang w:eastAsia="en-IN"/>
          <w14:ligatures w14:val="none"/>
        </w:rPr>
        <w:br w:type="textWrapping"/>
      </w:r>
      <w:r>
        <w:rPr>
          <w:rFonts w:ascii="Cambria Math" w:hAnsi="Cambria Math" w:eastAsia="Times New Roman" w:cs="Cambria Math"/>
          <w:color w:val="000000"/>
          <w:kern w:val="0"/>
          <w:sz w:val="20"/>
          <w:szCs w:val="20"/>
          <w:lang w:eastAsia="en-IN"/>
          <w14:ligatures w14:val="none"/>
        </w:rPr>
        <w:t>⦁</w:t>
      </w:r>
      <w:r>
        <w:rPr>
          <w:rFonts w:ascii="Calibri" w:hAnsi="Calibri" w:eastAsia="Times New Roman" w:cs="Calibri"/>
          <w:color w:val="000000"/>
          <w:kern w:val="0"/>
          <w:sz w:val="20"/>
          <w:szCs w:val="20"/>
          <w:lang w:eastAsia="en-IN"/>
          <w14:ligatures w14:val="none"/>
        </w:rPr>
        <w:t xml:space="preserve"> Moving from vocational education to higher education and vice versa is becoming increasingly popular.</w:t>
      </w:r>
    </w:p>
    <w:p w14:paraId="16F25A0F">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Enablers of higher education in the Native languages </w:t>
      </w:r>
    </w:p>
    <w:p w14:paraId="6A75B196">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Higher education and scientific research mostly happen in Estonian language. There are EU backed programmes in universities that are funded to support the development of methodological expertise in linguistics that aim to expand Estonian linguistics research capabilities.</w:t>
      </w:r>
    </w:p>
    <w:p w14:paraId="402AB3EA">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Estonia has built one of the most efficient and comprehensive solutions to promote the field with a </w:t>
      </w:r>
      <w:r>
        <w:fldChar w:fldCharType="begin"/>
      </w:r>
      <w:r>
        <w:instrText xml:space="preserve"> HYPERLINK "https://rakett69.ee/" \t "_blank" </w:instrText>
      </w:r>
      <w:r>
        <w:fldChar w:fldCharType="separate"/>
      </w:r>
      <w:r>
        <w:rPr>
          <w:color w:val="000000"/>
          <w:lang w:eastAsia="en-IN"/>
        </w:rPr>
        <w:t>Rakett 69</w:t>
      </w:r>
      <w:r>
        <w:rPr>
          <w:color w:val="000000"/>
          <w:lang w:eastAsia="en-IN"/>
        </w:rPr>
        <w:fldChar w:fldCharType="end"/>
      </w:r>
      <w:r>
        <w:rPr>
          <w:rFonts w:ascii="Calibri" w:hAnsi="Calibri" w:eastAsia="Times New Roman" w:cs="Calibri"/>
          <w:color w:val="000000"/>
          <w:kern w:val="0"/>
          <w:sz w:val="20"/>
          <w:szCs w:val="20"/>
          <w:lang w:eastAsia="en-IN"/>
          <w14:ligatures w14:val="none"/>
        </w:rPr>
        <w:t> (Rocket 69) TV show format. “Rocket69 “is an educational and entertaining TV science contest for students established in 2011. The show is broadcast on Estonian National television with participants being students aged 15 and above. The aim of the show and other communications activities is to make complex subjects more life-true and relatable, but at the same time inspiring and motivating as a career path. The show has been playing a key role in inspiring students to pursue courses related to STEM (Science Technology Engineering and Mathematics)</w:t>
      </w:r>
    </w:p>
    <w:p w14:paraId="4144EB7A">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Education for Linguistic minorities </w:t>
      </w:r>
    </w:p>
    <w:p w14:paraId="0C0A8E80">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There are minority languages : Voro, Seto dialect, Russian, German, Swedish, Finnish, Sign languages, Romani. Only at primary education level, some schools teach in Russian or English. From Secondary level, the medium of instruction is mostly Estonian and those students who studied in Russian in primary school need to switch to Estonian in secondary school. </w:t>
      </w:r>
    </w:p>
    <w:p w14:paraId="0C097C8D">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color w:val="000000"/>
          <w:kern w:val="0"/>
          <w:sz w:val="20"/>
          <w:szCs w:val="20"/>
          <w:lang w:eastAsia="en-IN"/>
          <w14:ligatures w14:val="none"/>
        </w:rPr>
        <w:t>The schools that teach in minority languages are mostly private schools and they follow the international curriculum if the medium is English. For Russian medium, the school administration makes the choice.</w:t>
      </w:r>
    </w:p>
    <w:p w14:paraId="62FBDB9A">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Outcomes due to high quality Mother tongue education in STEM</w:t>
      </w:r>
    </w:p>
    <w:p w14:paraId="73248D7E">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Estonia ranks 16th in innovation outputs</w:t>
      </w:r>
    </w:p>
    <w:p w14:paraId="5C54FFDA">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color w:val="000000"/>
          <w:kern w:val="0"/>
          <w:sz w:val="20"/>
          <w:szCs w:val="20"/>
          <w:lang w:eastAsia="en-IN"/>
          <w14:ligatures w14:val="none"/>
        </w:rPr>
        <w:t>Estonia ranks 1st among European countries. According to PISA 2022, Estonian students ranked 6th in functional reading after Singapore, Ireland, Japan, Taipei (China) and Korea.</w:t>
      </w:r>
    </w:p>
    <w:bookmarkEnd w:id="1"/>
    <w:p w14:paraId="7B595F01">
      <w:pPr>
        <w:pStyle w:val="2"/>
        <w:rPr>
          <w:lang w:val="en-US"/>
        </w:rPr>
      </w:pPr>
    </w:p>
    <w:p w14:paraId="6C77848F">
      <w:pPr>
        <w:rPr>
          <w:lang w:val="en-US"/>
        </w:rPr>
      </w:pPr>
    </w:p>
    <w:p w14:paraId="70707ABF">
      <w:pPr>
        <w:rPr>
          <w:lang w:val="en-US"/>
        </w:rPr>
      </w:pPr>
    </w:p>
    <w:p w14:paraId="664D820D">
      <w:pPr>
        <w:rPr>
          <w:b/>
          <w:bCs/>
        </w:rPr>
      </w:pPr>
      <w:r>
        <w:rPr>
          <w:b/>
          <w:bCs/>
        </w:rPr>
        <w:t>Country 6: Turkey</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7274"/>
      </w:tblGrid>
      <w:tr w14:paraId="53A9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43E29A6">
            <w:pPr>
              <w:spacing w:after="0" w:line="240" w:lineRule="auto"/>
            </w:pPr>
            <w:bookmarkStart w:id="2" w:name="_Hlk194443674"/>
            <w:r>
              <w:t>Country</w:t>
            </w:r>
          </w:p>
        </w:tc>
        <w:tc>
          <w:tcPr>
            <w:tcW w:w="7370" w:type="dxa"/>
          </w:tcPr>
          <w:p w14:paraId="0FD0ADD5">
            <w:pPr>
              <w:spacing w:after="0" w:line="240" w:lineRule="auto"/>
            </w:pPr>
            <w:r>
              <w:t>Turkey</w:t>
            </w:r>
          </w:p>
        </w:tc>
      </w:tr>
      <w:tr w14:paraId="7F3F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9A6C45E">
            <w:pPr>
              <w:spacing w:after="0" w:line="240" w:lineRule="auto"/>
            </w:pPr>
            <w:r>
              <w:t>Population</w:t>
            </w:r>
          </w:p>
        </w:tc>
        <w:tc>
          <w:tcPr>
            <w:tcW w:w="7370" w:type="dxa"/>
          </w:tcPr>
          <w:p w14:paraId="7DC810F4">
            <w:pPr>
              <w:spacing w:after="0" w:line="240" w:lineRule="auto"/>
            </w:pPr>
            <w:r>
              <w:t>~85 million</w:t>
            </w:r>
          </w:p>
        </w:tc>
      </w:tr>
    </w:tbl>
    <w:p w14:paraId="3B70874A">
      <w:pPr>
        <w:rPr>
          <w:b/>
          <w:bCs/>
          <w:sz w:val="20"/>
          <w:szCs w:val="20"/>
        </w:rPr>
      </w:pPr>
    </w:p>
    <w:p w14:paraId="6703041D">
      <w:pPr>
        <w:rPr>
          <w:b/>
          <w:bCs/>
          <w:sz w:val="20"/>
          <w:szCs w:val="20"/>
        </w:rPr>
      </w:pPr>
      <w:r>
        <w:rPr>
          <w:b/>
          <w:bCs/>
          <w:sz w:val="20"/>
          <w:szCs w:val="20"/>
        </w:rPr>
        <w:t>Summary</w:t>
      </w:r>
    </w:p>
    <w:p w14:paraId="72625BEA">
      <w:pPr>
        <w:rPr>
          <w:rFonts w:ascii="Calibri" w:hAnsi="Calibri" w:eastAsia="Times New Roman" w:cs="Calibri"/>
          <w:color w:val="000000"/>
          <w:kern w:val="0"/>
          <w:sz w:val="20"/>
          <w:szCs w:val="20"/>
          <w:lang w:eastAsia="en-IN" w:bidi="kn-IN"/>
          <w14:ligatures w14:val="none"/>
        </w:rPr>
      </w:pPr>
      <w:r>
        <w:rPr>
          <w:rFonts w:ascii="Calibri" w:hAnsi="Calibri" w:eastAsia="Times New Roman" w:cs="Calibri"/>
          <w:color w:val="000000"/>
          <w:kern w:val="0"/>
          <w:sz w:val="20"/>
          <w:szCs w:val="20"/>
          <w:lang w:eastAsia="en-IN" w:bidi="kn-IN"/>
          <w14:ligatures w14:val="none"/>
        </w:rPr>
        <w:t>Straddling 2 continents of Asia and Europe, Turkey represents the transition from Europe to Asia and also a blend of Roman cultural influences from Byzantine times as well as Islamic influences from Ottoman Empire. This influence from Europe and Asia continues into present times with Turkey heavily influenced by Europe in its pursuit of modern education and also in its pursuit to be part of EU. Influences from Europe have played a significant role in shaping the educational priorities of Turkey in spite of its centralised approach that is significantly different from that of countries in the EU</w:t>
      </w:r>
    </w:p>
    <w:p w14:paraId="79C1AB64">
      <w:pPr>
        <w:rPr>
          <w:b/>
          <w:bCs/>
          <w:sz w:val="20"/>
          <w:szCs w:val="20"/>
        </w:rPr>
      </w:pPr>
      <w:r>
        <w:rPr>
          <w:b/>
          <w:bCs/>
          <w:sz w:val="20"/>
          <w:szCs w:val="20"/>
        </w:rPr>
        <w:t>History and context</w:t>
      </w:r>
    </w:p>
    <w:p w14:paraId="15D919E3">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bidi="kn-IN"/>
          <w14:ligatures w14:val="none"/>
        </w:rPr>
        <w:t>Turkey, a country located in the Anatolian peninsula, has a rich history influenced by European and Asian cultures. The earliest rulers were Greeks from the 12th to 6th century BC, followed by Persians from the 6th to 4th century BC before Alexander the Great's reign. After Alexander's death, Turkey was divided into smaller kingdoms, with further infighting and loss of native Anatolian languages and culture. The Byzantine Empire, founded by Constantine 1 of the Roman Empire, continued to rule until the 11th century when the Muslim Seljuk defeated the Byzantines and began the process of Turkification. This led to the Ottoman Empire, which expanded and grew in the 16th and 17th centuries.</w:t>
      </w:r>
      <w:r>
        <w:rPr>
          <w:rFonts w:ascii="Calibri" w:hAnsi="Calibri" w:eastAsia="Times New Roman" w:cs="Calibri"/>
          <w:color w:val="000000"/>
          <w:kern w:val="0"/>
          <w:sz w:val="20"/>
          <w:szCs w:val="20"/>
          <w:lang w:eastAsia="en-IN" w:bidi="kn-IN"/>
          <w14:ligatures w14:val="none"/>
        </w:rPr>
        <w:br w:type="textWrapping"/>
      </w:r>
      <w:r>
        <w:rPr>
          <w:rFonts w:ascii="Calibri" w:hAnsi="Calibri" w:eastAsia="Times New Roman" w:cs="Calibri"/>
          <w:color w:val="000000"/>
          <w:kern w:val="0"/>
          <w:sz w:val="20"/>
          <w:szCs w:val="20"/>
          <w:lang w:eastAsia="en-IN" w:bidi="kn-IN"/>
          <w14:ligatures w14:val="none"/>
        </w:rPr>
        <w:br w:type="textWrapping"/>
      </w:r>
      <w:r>
        <w:rPr>
          <w:rFonts w:ascii="Calibri" w:hAnsi="Calibri" w:eastAsia="Times New Roman" w:cs="Calibri"/>
          <w:color w:val="000000"/>
          <w:kern w:val="0"/>
          <w:sz w:val="20"/>
          <w:szCs w:val="20"/>
          <w:lang w:eastAsia="en-IN" w:bidi="kn-IN"/>
          <w14:ligatures w14:val="none"/>
        </w:rPr>
        <w:t>The Ottoman Empire faced numerous battles with the Holy Roman Empire, Portuguese, Persians, Russian Tsars, and even the Philippines, leading to the loss of soldiers and a shrinking Ottomon Empire in the 18th and 19th centuries. In WW1, Turkey was defeated by Central powers, leading to a genocide of over 1 million non-Muslims, mostly of Armenian origin. By 1927, the population of non-Muslims in Turkey had shrunk from 24% to 3%.</w:t>
      </w:r>
      <w:r>
        <w:rPr>
          <w:rFonts w:ascii="Calibri" w:hAnsi="Calibri" w:eastAsia="Times New Roman" w:cs="Calibri"/>
          <w:color w:val="000000"/>
          <w:kern w:val="0"/>
          <w:sz w:val="20"/>
          <w:szCs w:val="20"/>
          <w:lang w:eastAsia="en-IN" w:bidi="kn-IN"/>
          <w14:ligatures w14:val="none"/>
        </w:rPr>
        <w:br w:type="textWrapping"/>
      </w:r>
      <w:r>
        <w:rPr>
          <w:rFonts w:ascii="Calibri" w:hAnsi="Calibri" w:eastAsia="Times New Roman" w:cs="Calibri"/>
          <w:color w:val="000000"/>
          <w:kern w:val="0"/>
          <w:sz w:val="20"/>
          <w:szCs w:val="20"/>
          <w:lang w:eastAsia="en-IN" w:bidi="kn-IN"/>
          <w14:ligatures w14:val="none"/>
        </w:rPr>
        <w:br w:type="textWrapping"/>
      </w:r>
      <w:r>
        <w:rPr>
          <w:rFonts w:ascii="Calibri" w:hAnsi="Calibri" w:eastAsia="Times New Roman" w:cs="Calibri"/>
          <w:color w:val="000000"/>
          <w:kern w:val="0"/>
          <w:sz w:val="20"/>
          <w:szCs w:val="20"/>
          <w:lang w:eastAsia="en-IN" w:bidi="kn-IN"/>
          <w14:ligatures w14:val="none"/>
        </w:rPr>
        <w:t>Turkey was occupied by Allied forces of Greek, Armenian, and French Nationalities, and Istanbul was divided as part of the 1920 treaty of Sevres. This triggered a wave of Turkish Nationalism, culminating in the Turkish War of Independence between 1919 and 1923 under Mustafa Kemal Pasha. The resulting declaration of Turkey as a Sovereign Republic was accepted by the rest of the world as the successor to the Ottoman Empire.</w:t>
      </w:r>
      <w:r>
        <w:rPr>
          <w:rFonts w:ascii="Calibri" w:hAnsi="Calibri" w:eastAsia="Times New Roman" w:cs="Calibri"/>
          <w:color w:val="000000"/>
          <w:kern w:val="0"/>
          <w:sz w:val="20"/>
          <w:szCs w:val="20"/>
          <w:lang w:eastAsia="en-IN" w:bidi="kn-IN"/>
          <w14:ligatures w14:val="none"/>
        </w:rPr>
        <w:br w:type="textWrapping"/>
      </w:r>
      <w:r>
        <w:rPr>
          <w:rFonts w:ascii="Calibri" w:hAnsi="Calibri" w:eastAsia="Times New Roman" w:cs="Calibri"/>
          <w:color w:val="000000"/>
          <w:kern w:val="0"/>
          <w:sz w:val="20"/>
          <w:szCs w:val="20"/>
          <w:lang w:eastAsia="en-IN" w:bidi="kn-IN"/>
          <w14:ligatures w14:val="none"/>
        </w:rPr>
        <w:br w:type="textWrapping"/>
      </w:r>
      <w:r>
        <w:rPr>
          <w:rFonts w:ascii="Calibri" w:hAnsi="Calibri" w:eastAsia="Times New Roman" w:cs="Calibri"/>
          <w:color w:val="000000"/>
          <w:kern w:val="0"/>
          <w:sz w:val="20"/>
          <w:szCs w:val="20"/>
          <w:lang w:eastAsia="en-IN" w:bidi="kn-IN"/>
          <w14:ligatures w14:val="none"/>
        </w:rPr>
        <w:t>In 1923, Ataturk instituted reforms that impacted every aspect of Turkish society, including the conversion of the Turkish alphabet from Arabic to Latin script, encouraging European dress, and incorporating German, Swiss, and Italian law codes into Turkish law. Turkey's Western orientation contributed to its membership in the United Nations and NATO.</w:t>
      </w:r>
    </w:p>
    <w:p w14:paraId="44C2C500">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Turkey had a not so smooth transition to a multi-party democracy that finally materialised in the 80’s . This along with liberalisation of the economy in the early 80’s resulted in strong economic growth. While Turkey has joined the EU Customs Union in 1995, its accension into the EU is still not accepted by the EU. </w:t>
      </w:r>
    </w:p>
    <w:p w14:paraId="7F0C58ED">
      <w:pPr>
        <w:rPr>
          <w:rFonts w:ascii="Calibri" w:hAnsi="Calibri" w:eastAsia="Times New Roman" w:cs="Calibri"/>
          <w:color w:val="000000"/>
          <w:kern w:val="0"/>
          <w:sz w:val="20"/>
          <w:szCs w:val="20"/>
          <w:lang w:eastAsia="en-IN" w:bidi="kn-IN"/>
          <w14:ligatures w14:val="none"/>
        </w:rPr>
      </w:pPr>
      <w:r>
        <w:rPr>
          <w:rFonts w:ascii="Calibri" w:hAnsi="Calibri" w:eastAsia="Times New Roman" w:cs="Calibri"/>
          <w:color w:val="000000"/>
          <w:kern w:val="0"/>
          <w:sz w:val="20"/>
          <w:szCs w:val="20"/>
          <w:lang w:eastAsia="en-IN"/>
          <w14:ligatures w14:val="none"/>
        </w:rPr>
        <w:t>2014 to 2017 saw lots of anti-Government protests due to hegemony of Prime Minister Recep Tayyip Erdogan culminating in a failed coup in 2016 resulting in the Government the government carrying out mass purges, jailing journalists, and shut down media outlets and amendment of the constitution giving sweeping powers to Erdogan in 2017 which was won by a narrow margin through a referendum.</w:t>
      </w:r>
    </w:p>
    <w:p w14:paraId="17BC8AB0">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Political and Economic background</w:t>
      </w:r>
    </w:p>
    <w:p w14:paraId="37214EE4">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Turkey is a Unitary presidential constitutional republic with President as head of state and Government.</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 xml:space="preserve">Economically Turkey claims to be a free market economy after opening up in the 1980s but with protections for agriculture. </w:t>
      </w:r>
    </w:p>
    <w:p w14:paraId="13DC4936">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Turkey has a GDP of ~850 billion USD for a population of 85 million with a per capita income of ~10000 USD</w:t>
      </w:r>
    </w:p>
    <w:p w14:paraId="04F161EE">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The contribution of Services:Industry:Agriculture sectors is 61:32:7</w:t>
      </w:r>
    </w:p>
    <w:p w14:paraId="3B469B9D">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Gini index for Turkey is around 42. Income disparity is quite high. Nearly 22% of of population is still below the poverty line.</w:t>
      </w:r>
    </w:p>
    <w:p w14:paraId="1ECC99B3">
      <w:pPr>
        <w:spacing w:after="0" w:line="240" w:lineRule="auto"/>
        <w:rPr>
          <w:rFonts w:ascii="Calibri" w:hAnsi="Calibri" w:eastAsia="Times New Roman" w:cs="Calibri"/>
          <w:color w:val="000000"/>
          <w:kern w:val="0"/>
          <w:sz w:val="20"/>
          <w:szCs w:val="20"/>
          <w:lang w:eastAsia="en-IN"/>
          <w14:ligatures w14:val="none"/>
        </w:rPr>
      </w:pPr>
    </w:p>
    <w:p w14:paraId="2A311C54">
      <w:pPr>
        <w:spacing w:after="0" w:line="240" w:lineRule="auto"/>
        <w:rPr>
          <w:rFonts w:ascii="Calibri" w:hAnsi="Calibri" w:eastAsia="Times New Roman" w:cs="Calibri"/>
          <w:b/>
          <w:bCs/>
          <w:color w:val="000000"/>
          <w:kern w:val="0"/>
          <w:sz w:val="20"/>
          <w:szCs w:val="20"/>
          <w:lang w:eastAsia="en-IN"/>
          <w14:ligatures w14:val="none"/>
        </w:rPr>
      </w:pPr>
      <w:r>
        <w:rPr>
          <w:rFonts w:ascii="Calibri" w:hAnsi="Calibri" w:eastAsia="Times New Roman" w:cs="Calibri"/>
          <w:b/>
          <w:bCs/>
          <w:color w:val="000000"/>
          <w:kern w:val="0"/>
          <w:sz w:val="20"/>
          <w:szCs w:val="20"/>
          <w:lang w:eastAsia="en-IN"/>
          <w14:ligatures w14:val="none"/>
        </w:rPr>
        <w:t>Turkey languages and medium of instruction</w:t>
      </w:r>
    </w:p>
    <w:p w14:paraId="3918941D">
      <w:pPr>
        <w:spacing w:after="0" w:line="240" w:lineRule="auto"/>
        <w:rPr>
          <w:rFonts w:ascii="Calibri" w:hAnsi="Calibri" w:eastAsia="Times New Roman" w:cs="Calibri"/>
          <w:color w:val="000000"/>
          <w:kern w:val="0"/>
          <w:sz w:val="20"/>
          <w:szCs w:val="20"/>
          <w:lang w:eastAsia="en-IN"/>
          <w14:ligatures w14:val="none"/>
        </w:rPr>
      </w:pPr>
    </w:p>
    <w:p w14:paraId="7EF6EEF4">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Turkish is the predominant language spoken by 85% of the population. Other minority languages spoken include Northern Kurdish (also called Kurmanji) spoken by 12%, Arabic 1.5% , Zuzaki 1.3% and Greek 0.1% .</w:t>
      </w:r>
    </w:p>
    <w:p w14:paraId="6239FF59">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Medium of Instruction in all public/private schools till 2015 was exclusively in Turkish only except for a few international schools . A  few Arabic schools were allowed after 2015 . There are no public schools that teach Kurdish even as a language due to a history of ethnic fights and subsequent implications when Kurdish was nearly banned in public. Kurdish even as a language being allowed to be taught in few private schools started after 2017 in spite of being a huge minority.</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Most common foreign language taught in schools is English and few schools opting for German French or Spanish. All international schools are bilingual teaching Turkish and English taught simultaneously or Turkish/German, Turkish/French, Turkish/Spanish in these international schools.</w:t>
      </w:r>
    </w:p>
    <w:p w14:paraId="6605EB25">
      <w:pPr>
        <w:spacing w:after="0" w:line="240" w:lineRule="auto"/>
        <w:rPr>
          <w:rFonts w:ascii="Calibri" w:hAnsi="Calibri" w:eastAsia="Times New Roman" w:cs="Calibri"/>
          <w:color w:val="000000"/>
          <w:kern w:val="0"/>
          <w:sz w:val="20"/>
          <w:szCs w:val="20"/>
          <w:lang w:eastAsia="en-IN"/>
          <w14:ligatures w14:val="none"/>
        </w:rPr>
      </w:pPr>
    </w:p>
    <w:p w14:paraId="0C1AE747">
      <w:pPr>
        <w:spacing w:after="0" w:line="240" w:lineRule="auto"/>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Overview of education system and pedagogy </w:t>
      </w:r>
    </w:p>
    <w:p w14:paraId="7F27336E">
      <w:pPr>
        <w:spacing w:after="0" w:line="240" w:lineRule="auto"/>
        <w:rPr>
          <w:rFonts w:ascii="Calibri" w:hAnsi="Calibri" w:eastAsia="Times New Roman" w:cs="Calibri"/>
          <w:b/>
          <w:bCs/>
          <w:color w:val="000000"/>
          <w:kern w:val="0"/>
          <w:sz w:val="20"/>
          <w:szCs w:val="20"/>
          <w:u w:val="single"/>
          <w:lang w:eastAsia="en-IN"/>
          <w14:ligatures w14:val="none"/>
        </w:rPr>
      </w:pPr>
    </w:p>
    <w:p w14:paraId="1DECFC59">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The pedagogy have moved to a constructive approach to learning and centred around the student and is called the Student centric Pedagogy(SCP) . This transition started around 2005 from the traditional model of one-sided knowledge discourse from the teacher resulting in depositing new content on to existing knowledge in the students minds but that was more focussed on memorisation, rote learning. The new SCP changes this more of a balanced between structured information dissemination that is progressive and between discovery based learning in co-operation mode with other students where the student learns to build new concepts or knowledge on top of existing learnings in a constructive and co-operative mode with teachers playing the role of facilitators, mentors , enablers in this journey and class room structure flexible enough to enable such group discovery. Content has been reduced and focus restricted to learning of fundamental principles and building blocks to reduce the study load and exam stress that was very common in a highly competitive exam based. Schools have also been considered as institutions for Nation building and means of inculcating Nationalist ideology amongst students. Education is secular and goal is to follow guidelines that converge with the EU. Children are not allowed to wear scarf for example in schools. School cycle is from mid Sep to end June with a 5 day week and 6 hours of classes per day. PISA scores are however lower than OECD average in reading, mathematics and science</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Curriculum is standard and uniform across the country and all teachers must complete the secondary Anatolian Teacher Preparation High School program. They then must meet entrance requirements at a university faculty of education and compete the required curriculum before being allowed to teach. Uniform is not compulsory since 2012 though there are guidelines for boy and girl students on what is acceptable and what is not.  Usage of technology in primary education is primarily around use of TV and video recordings to convey the content with laptop and computer usage restricted to the labs.</w:t>
      </w:r>
    </w:p>
    <w:p w14:paraId="27999FB3">
      <w:pPr>
        <w:spacing w:after="0" w:line="240" w:lineRule="auto"/>
        <w:rPr>
          <w:rFonts w:ascii="Calibri" w:hAnsi="Calibri" w:eastAsia="Times New Roman" w:cs="Calibri"/>
          <w:color w:val="000000"/>
          <w:kern w:val="0"/>
          <w:sz w:val="20"/>
          <w:szCs w:val="20"/>
          <w:lang w:eastAsia="en-IN"/>
          <w14:ligatures w14:val="none"/>
        </w:rPr>
      </w:pPr>
    </w:p>
    <w:p w14:paraId="4B9066CD">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There are three types of nurseries in Turkey, the kres and yuva (day nurseries from 3 years old onwards), anaokulu (kindergartens for 3 - 5 years old), and anasinifi (preschool classes for 5 – 6 years old). Of these only 1 year of pre-school is mandatory before joining a primary school. The earlier nursery years are optional.</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Preschools are not free in Turkey and the costs massively vary on how good the preschool is and among the activities they have. Most preschools start from 8.30 in the morning and go until 16.00 in the afternoon.</w:t>
      </w:r>
    </w:p>
    <w:p w14:paraId="7DC498F7">
      <w:pPr>
        <w:spacing w:after="0" w:line="240" w:lineRule="auto"/>
        <w:rPr>
          <w:rFonts w:ascii="Calibri" w:hAnsi="Calibri" w:eastAsia="Times New Roman" w:cs="Calibri"/>
          <w:color w:val="000000"/>
          <w:kern w:val="0"/>
          <w:sz w:val="20"/>
          <w:szCs w:val="20"/>
          <w:lang w:eastAsia="en-IN"/>
          <w14:ligatures w14:val="none"/>
        </w:rPr>
      </w:pPr>
    </w:p>
    <w:p w14:paraId="7A2D3B68">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Students join primary school at the age of 6. The primary school enrolment is pretty high at 97% . Students learn to read and write Turkish starting from primary school at age 6.</w:t>
      </w:r>
    </w:p>
    <w:p w14:paraId="344CF267">
      <w:pPr>
        <w:spacing w:after="0" w:line="240" w:lineRule="auto"/>
        <w:rPr>
          <w:rFonts w:ascii="Calibri" w:hAnsi="Calibri" w:eastAsia="Times New Roman" w:cs="Calibri"/>
          <w:color w:val="000000"/>
          <w:kern w:val="0"/>
          <w:sz w:val="20"/>
          <w:szCs w:val="20"/>
          <w:lang w:eastAsia="en-IN"/>
          <w14:ligatures w14:val="none"/>
        </w:rPr>
      </w:pPr>
    </w:p>
    <w:p w14:paraId="06FC295F">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Turkey follows a 4+4+4 education formula for primary+secondary+high school. Primary and secondary education is mandatory and is free in all pubic schools for Turkish and foreign nationals.</w:t>
      </w:r>
    </w:p>
    <w:p w14:paraId="12CBCDB9">
      <w:pPr>
        <w:spacing w:after="0" w:line="240" w:lineRule="auto"/>
        <w:rPr>
          <w:rFonts w:ascii="Calibri" w:hAnsi="Calibri" w:eastAsia="Times New Roman" w:cs="Calibri"/>
          <w:color w:val="000000"/>
          <w:kern w:val="0"/>
          <w:sz w:val="20"/>
          <w:szCs w:val="20"/>
          <w:lang w:eastAsia="en-IN"/>
          <w14:ligatures w14:val="none"/>
        </w:rPr>
      </w:pPr>
    </w:p>
    <w:p w14:paraId="2F9FEC21">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Turkish schools have half yearly exams with a grading system on a scale of 1 to 5 corresponding to marks obtained obtained out of 100 as below. One needs to be in grade 2 and above at the end of the year to be promoted to the next grade. </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85-100                 5Excellent</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70-84                  4 Good</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55-69                  3Satisfactory</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45-54                 2Passing</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25-44                 1Failing</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0-24                   0Failing/Not included</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At the end of the secondary school the Ministry of education organises an exam called LGS exam whose scores and students interests determine where kids can join from among the 12 types of high schools that have different prospects for getting into university from there on. At the end of high schools, students have to give a competitive exam.</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After the high school, the graduates enter a two-stage examination system known as YGS and LYS (formerly known as ÖSS - Student Selection Examination) in order to be admitted to Higher Education institutions. These nation-wide centralized examinations are administrated by the Student Selection and Placement Centre (ÖSYM) every year, which determines candidates for the enrolment of each university and faculty after evaluating the grades of related subjects, their high school average results and their preferences according to the student capacity of each faculty. Those with good grades are qualified for the four-year undergraduate programmes and at the end they can get a Bachelor's Degree (BA), those who have grades at the limit can be admitted to the two-year higher education programmes and at the end they can get an Associate's Degree (AA). Dentistry and Veterinary Medicine courses last for five years and Medicine for six years.</w:t>
      </w:r>
    </w:p>
    <w:p w14:paraId="25327120">
      <w:pPr>
        <w:spacing w:after="0" w:line="240" w:lineRule="auto"/>
        <w:rPr>
          <w:rFonts w:ascii="Calibri" w:hAnsi="Calibri" w:eastAsia="Times New Roman" w:cs="Calibri"/>
          <w:color w:val="000000"/>
          <w:kern w:val="0"/>
          <w:sz w:val="20"/>
          <w:szCs w:val="20"/>
          <w:lang w:eastAsia="en-IN"/>
          <w14:ligatures w14:val="none"/>
        </w:rPr>
      </w:pPr>
    </w:p>
    <w:p w14:paraId="1B2AA8E0">
      <w:pPr>
        <w:rPr>
          <w:b/>
          <w:bCs/>
          <w:sz w:val="20"/>
          <w:szCs w:val="20"/>
          <w:u w:val="single"/>
        </w:rPr>
      </w:pPr>
      <w:r>
        <w:rPr>
          <w:b/>
          <w:bCs/>
          <w:sz w:val="20"/>
          <w:szCs w:val="20"/>
          <w:u w:val="single"/>
        </w:rPr>
        <w:t>Contribution of public schools in education</w:t>
      </w:r>
    </w:p>
    <w:p w14:paraId="4E9D6175">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The percentage of public schools in primary and secondary schools where admission is mandatory is 95% and 5% of schools are private. Here those opting for private schools are primarily those where both parents work and since the private school times between 9 to 4:30 pm offer a significant overlap with business working hours unlike the 2 shift timings of public schools. A few also opt for private schools with better English teaching capabilities even though English is taught just as the first foreign language.</w:t>
      </w:r>
      <w:r>
        <w:rPr>
          <w:rFonts w:ascii="Calibri" w:hAnsi="Calibri" w:eastAsia="Times New Roman" w:cs="Calibri"/>
          <w:color w:val="000000"/>
          <w:kern w:val="0"/>
          <w:sz w:val="18"/>
          <w:szCs w:val="18"/>
          <w:lang w:eastAsia="en-IN"/>
          <w14:ligatures w14:val="none"/>
        </w:rPr>
        <w:t xml:space="preserve"> </w:t>
      </w:r>
      <w:r>
        <w:rPr>
          <w:rFonts w:ascii="Calibri" w:hAnsi="Calibri" w:eastAsia="Times New Roman" w:cs="Calibri"/>
          <w:color w:val="000000"/>
          <w:kern w:val="0"/>
          <w:sz w:val="20"/>
          <w:szCs w:val="20"/>
          <w:lang w:eastAsia="en-IN"/>
          <w14:ligatures w14:val="none"/>
        </w:rPr>
        <w:t xml:space="preserve">Private schools are partly subsidised by the Turkish government except for the tuition fees. </w:t>
      </w:r>
    </w:p>
    <w:p w14:paraId="06B0954E">
      <w:pPr>
        <w:spacing w:after="0" w:line="240" w:lineRule="auto"/>
        <w:rPr>
          <w:rFonts w:ascii="Calibri" w:hAnsi="Calibri" w:eastAsia="Times New Roman" w:cs="Calibri"/>
          <w:color w:val="000000"/>
          <w:kern w:val="0"/>
          <w:sz w:val="20"/>
          <w:szCs w:val="20"/>
          <w:lang w:eastAsia="en-IN"/>
          <w14:ligatures w14:val="none"/>
        </w:rPr>
      </w:pPr>
    </w:p>
    <w:p w14:paraId="3F5C95F8">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The percentage of students studying in public schools in High school reduces to 70% and private schools at 30% with the percentage of private schools increasing on YoY basis due to government push towards privatising education from high school onwards to reduce government burden and improve teaching quality and infrastructure especially in in urban areas like Ankara or Istanbul   Due to significant social economic variations across the different provinces in Turkey and economic divides, those with better economic resources opt for private ones to have an edge in the competitive exams for university admission at end of high school.</w:t>
      </w:r>
    </w:p>
    <w:p w14:paraId="5DF2339E">
      <w:pPr>
        <w:spacing w:after="0" w:line="240" w:lineRule="auto"/>
        <w:rPr>
          <w:rFonts w:ascii="Calibri" w:hAnsi="Calibri" w:eastAsia="Times New Roman" w:cs="Calibri"/>
          <w:color w:val="000000"/>
          <w:kern w:val="0"/>
          <w:sz w:val="20"/>
          <w:szCs w:val="20"/>
          <w:lang w:eastAsia="en-IN"/>
          <w14:ligatures w14:val="none"/>
        </w:rPr>
      </w:pPr>
    </w:p>
    <w:p w14:paraId="2FB31D26">
      <w:pPr>
        <w:spacing w:after="0" w:line="240" w:lineRule="auto"/>
        <w:rPr>
          <w:b/>
          <w:bCs/>
          <w:sz w:val="20"/>
          <w:szCs w:val="20"/>
          <w:u w:val="single"/>
        </w:rPr>
      </w:pPr>
      <w:r>
        <w:rPr>
          <w:rFonts w:ascii="Calibri" w:hAnsi="Calibri" w:eastAsia="Times New Roman" w:cs="Calibri"/>
          <w:color w:val="000000"/>
          <w:kern w:val="0"/>
          <w:sz w:val="20"/>
          <w:szCs w:val="20"/>
          <w:lang w:eastAsia="en-IN"/>
          <w14:ligatures w14:val="none"/>
        </w:rPr>
        <w:t>All public schools offer free education to students in primary and secondary schools for students in the age group of 6 to 19. The total ratio of public to private schools is 87:13</w:t>
      </w:r>
      <w:r>
        <w:rPr>
          <w:rFonts w:ascii="Calibri" w:hAnsi="Calibri" w:eastAsia="Times New Roman" w:cs="Calibri"/>
          <w:color w:val="000000"/>
          <w:kern w:val="0"/>
          <w:sz w:val="18"/>
          <w:szCs w:val="18"/>
          <w:lang w:eastAsia="en-IN"/>
          <w14:ligatures w14:val="none"/>
        </w:rPr>
        <w:br w:type="textWrapping"/>
      </w:r>
    </w:p>
    <w:p w14:paraId="0572121A">
      <w:pPr>
        <w:rPr>
          <w:b/>
          <w:bCs/>
          <w:sz w:val="20"/>
          <w:szCs w:val="20"/>
          <w:u w:val="single"/>
        </w:rPr>
      </w:pPr>
      <w:r>
        <w:rPr>
          <w:b/>
          <w:bCs/>
          <w:sz w:val="20"/>
          <w:szCs w:val="20"/>
          <w:u w:val="single"/>
        </w:rPr>
        <w:t>Education budget, School funding and facilities</w:t>
      </w:r>
    </w:p>
    <w:p w14:paraId="042D1404">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Turkey spends 5.1% of its GDP on education (from primary to tertiary) which is 0.2% higher than the OECD average. </w:t>
      </w:r>
    </w:p>
    <w:p w14:paraId="50658324">
      <w:pPr>
        <w:spacing w:after="0" w:line="240" w:lineRule="auto"/>
        <w:rPr>
          <w:rFonts w:ascii="Calibri" w:hAnsi="Calibri" w:eastAsia="Times New Roman" w:cs="Calibri"/>
          <w:color w:val="000000"/>
          <w:kern w:val="0"/>
          <w:sz w:val="20"/>
          <w:szCs w:val="20"/>
          <w:lang w:eastAsia="en-IN"/>
          <w14:ligatures w14:val="none"/>
        </w:rPr>
      </w:pPr>
    </w:p>
    <w:p w14:paraId="6164E3ED">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The funding for public schools (both primary and secondary) comes nearly from the central government at around 98%. Provincial and local municipal body funding is less than 2%. This also translates to very little or no autonomy at province or local body level or even at school level to influence any changes in pedagogy or curriculum.</w:t>
      </w:r>
    </w:p>
    <w:p w14:paraId="7688F1DB">
      <w:pPr>
        <w:spacing w:after="0" w:line="240" w:lineRule="auto"/>
        <w:rPr>
          <w:rFonts w:ascii="Calibri" w:hAnsi="Calibri" w:eastAsia="Times New Roman" w:cs="Calibri"/>
          <w:color w:val="000000"/>
          <w:kern w:val="0"/>
          <w:sz w:val="20"/>
          <w:szCs w:val="20"/>
          <w:lang w:eastAsia="en-IN"/>
          <w14:ligatures w14:val="none"/>
        </w:rPr>
      </w:pPr>
    </w:p>
    <w:p w14:paraId="7EB35AF0">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Nearly 65% of the education budget goes to teacher’s salaries in public schools and tertiary institutes of higher learning. The teacher job is full life time job with good retirals and an average 10-12% higher earning potential than someone who has completed tertiary or university education making it lucrative to be a teacher and thereby attracting young population . Another 20% is for educational aids and operating expenses of schools and 15% is towards capacity expansion in terms of infrastructure, facilities, technology aids and also for private exam preparation centres especially in high schools.</w:t>
      </w:r>
    </w:p>
    <w:p w14:paraId="41B4971C">
      <w:pPr>
        <w:spacing w:after="0" w:line="240" w:lineRule="auto"/>
        <w:rPr>
          <w:rFonts w:ascii="Calibri" w:hAnsi="Calibri" w:eastAsia="Times New Roman" w:cs="Calibri"/>
          <w:color w:val="000000"/>
          <w:kern w:val="0"/>
          <w:sz w:val="20"/>
          <w:szCs w:val="20"/>
          <w:lang w:eastAsia="en-IN"/>
          <w14:ligatures w14:val="none"/>
        </w:rPr>
      </w:pPr>
    </w:p>
    <w:p w14:paraId="4815D2A1">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In private schools, Government subsidises admission fees and tuition fees varying between 30% upto 50% based on the economic status of the family. Private schools invest in the building and operational expenses and recover these as admission fees from the parents.</w:t>
      </w:r>
      <w:r>
        <w:rPr>
          <w:rFonts w:ascii="Calibri" w:hAnsi="Calibri" w:eastAsia="Times New Roman" w:cs="Calibri"/>
          <w:color w:val="000000"/>
          <w:kern w:val="0"/>
          <w:sz w:val="20"/>
          <w:szCs w:val="20"/>
          <w:lang w:eastAsia="en-IN"/>
          <w14:ligatures w14:val="none"/>
        </w:rPr>
        <w:br w:type="textWrapping"/>
      </w:r>
    </w:p>
    <w:p w14:paraId="083E52F1">
      <w:pPr>
        <w:rPr>
          <w:rFonts w:ascii="Calibri" w:hAnsi="Calibri" w:eastAsia="Times New Roman" w:cs="Calibri"/>
          <w:b/>
          <w:bCs/>
          <w:color w:val="000000"/>
          <w:kern w:val="0"/>
          <w:sz w:val="20"/>
          <w:szCs w:val="20"/>
          <w:lang w:eastAsia="en-IN"/>
          <w14:ligatures w14:val="none"/>
        </w:rPr>
      </w:pPr>
      <w:r>
        <w:rPr>
          <w:rFonts w:ascii="Calibri" w:hAnsi="Calibri" w:eastAsia="Times New Roman" w:cs="Calibri"/>
          <w:b/>
          <w:bCs/>
          <w:color w:val="000000"/>
          <w:kern w:val="0"/>
          <w:sz w:val="20"/>
          <w:szCs w:val="20"/>
          <w:lang w:eastAsia="en-IN"/>
          <w14:ligatures w14:val="none"/>
        </w:rPr>
        <w:t xml:space="preserve">Teacher qualifications </w:t>
      </w:r>
    </w:p>
    <w:p w14:paraId="6578DF81">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Students wishing to become teachers must complete the secondary Anatolian Teacher Preparation High School program.</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-Primary education teachers for the first five grades must complete at least a four-year bachelor’s program where they must obtain a Lisans Diplomasi. They must also demonstrate teaching competencies in order to receive the Primary Education Teachers Certificate.</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-To teach in grades six through eight, teachers must complete additional more specialized subject matter courses. When they begin to teach, the instructors must successfully complete a one-year probationary program before they are appointed as regular teachers.</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-For teaching in the Science High Schools, teachers must additionally take a competitive examination and meet school specific probation criteria</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 xml:space="preserve">All teachers have to be mandatorily computer literate and undergo additional training on the student-centred pedagogy </w:t>
      </w:r>
      <w:r>
        <w:rPr>
          <w:rFonts w:ascii="Calibri" w:hAnsi="Calibri" w:eastAsia="Times New Roman" w:cs="Calibri"/>
          <w:color w:val="000000"/>
          <w:kern w:val="0"/>
          <w:sz w:val="20"/>
          <w:szCs w:val="20"/>
          <w:lang w:eastAsia="en-IN"/>
          <w14:ligatures w14:val="none"/>
        </w:rPr>
        <w:br w:type="textWrapping"/>
      </w:r>
    </w:p>
    <w:p w14:paraId="692348C7">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Facilities in schools</w:t>
      </w:r>
    </w:p>
    <w:p w14:paraId="09ABF03C">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All public schools have well-staffed libraries, playgrounds, labs, school bus facility and educational aids like toys, crayons, abacus kits, TVs , computer labs, projectors and use electronic journals accessible on the internet and so on. They also have canteens but food here is not free and kids can bring their own food or buy government approved food in the canteen. All public schools operate in 2 shifts - the first one from 8 am to 1 pm and second one from 1:30 pm to 6 pm. Student to teacher ratio is 35:1</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Private schools in addition to above facilities have better student to teacher ratio  at less than 25:1. Schools run in a single shift from 9 am to 4:30 pm, have better labs, gyms, pools and hands on practice work stations, more electives and extra curriculars in Music , sports, canteens offering 2-3 meals etc .</w:t>
      </w:r>
    </w:p>
    <w:p w14:paraId="242BDD87">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Role of Technology in Schools</w:t>
      </w:r>
    </w:p>
    <w:p w14:paraId="41DE5291">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From 2004 onwards there has been a conscious focus as a matter of policy to leverage technology to enable Student centred pedagogy and enabling teachers at all levels to be comfortable to use digital tools and content to have more engaging and collaborative discussions in the classroom.  Till 2010, the use of ICT was primarily restricted to use of Televisions for disseminating recorded sessions, use of computers and projectors for preparing and presenting content in the classrooms and computers in the computer science labs and for administrative purposes. </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In 2010, the Turkish Government under the leadership of Erdogan embarked upon an ambitious project called FATIH to integrate state-of-the-art computer technology into Turkey's public education system. As part of this over a period of next 8 years till 2018, classes in all public schools have received smart boards, students have been given access to tablet computers and classes enriched with the use of e-books. The project has been completely designed by Turkish engineers and initiated in tie up with Samsung who is the main tablet provider. All state schools spanning from preschools all the way to high school level have received a total of 620,000 smart boards, tablet computers distributed to 17 million students and all the one million teachers and administrators.</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In addition to books, tablets include class lessons, sounds, animations and graphics. Both teachers and students are restricted from entering all websites. Only websites that have been selected by educators and specialists and passed through the Ministry of National Education's filtering system and deemed harmless are granted access. Teachers are able to check on their own tablets whether or not a student is following the course. If a student is found straying from the lesson, teachers have the capability to lock a student's computer. The access to this main content is restricted to only the public schools from elementary schools to High schools.</w:t>
      </w:r>
    </w:p>
    <w:p w14:paraId="09126C4E">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Course curriculum in schools</w:t>
      </w:r>
    </w:p>
    <w:p w14:paraId="22D1A7D5">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This is completely determined centrally by Ministry of National Education with nil autonomy at any level below to influence the educational policy</w:t>
      </w:r>
    </w:p>
    <w:p w14:paraId="60205265">
      <w:pPr>
        <w:rPr>
          <w:rFonts w:ascii="Calibri" w:hAnsi="Calibri" w:eastAsia="Times New Roman" w:cs="Calibri"/>
          <w:b/>
          <w:bCs/>
          <w:color w:val="000000"/>
          <w:kern w:val="0"/>
          <w:sz w:val="20"/>
          <w:szCs w:val="20"/>
          <w:lang w:eastAsia="en-IN"/>
          <w14:ligatures w14:val="none"/>
        </w:rPr>
      </w:pPr>
      <w:r>
        <w:rPr>
          <w:rFonts w:ascii="Calibri" w:hAnsi="Calibri" w:eastAsia="Times New Roman" w:cs="Calibri"/>
          <w:b/>
          <w:bCs/>
          <w:color w:val="000000"/>
          <w:kern w:val="0"/>
          <w:sz w:val="20"/>
          <w:szCs w:val="20"/>
          <w:lang w:eastAsia="en-IN"/>
          <w14:ligatures w14:val="none"/>
        </w:rPr>
        <w:t>Role of Parents in the student learning process</w:t>
      </w:r>
    </w:p>
    <w:p w14:paraId="5305D97D">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In Turkey the role of society is restricted to following guidelines laid down by a highly hyper centralised central Government and sending their kids to mandatory primary and secondary education between age 6 to 14. Thus elementary school enrolment is pretty high at 97% and with a significant 94% of these joining High school as well. The 3 % gap which has sometimes increased in last decade has been due to the Syrian immigrant crisis and to establish means to get them into the mainstream education.  </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Education in Turkey has been a tight balance between faith and modern liberal education. While Turkey is at the forefront among all Islamic countries to shut down madrassas at school level several decades back, prohibiting hijab/scarf in schools and keeping religion outside of public schools, there is a strict check on what is taught in the schools and some content e. g: Darwin’s theory of evolution which conflicts with faith/beliefs is not permitted to be taught. While there is no discrimination in terms of access to education that is driven by Turkish Nationalism including across minorities, there is limited or hardly any opportunities for Kurds or Arabs to learn in their mother tongue in Turkey and it is only very recently that Turkey government opened up to these communities getting access to private institutions to learn Kurdish formally.</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Quality variation is also very high across provinces and neighbourhoods based on socio economic backgrounds and access to private coaching centres that use the public school facilities in the evenings end up providing an edge to socio economically advantaged groups and this is a topic of great debate within Turkey.</w:t>
      </w:r>
    </w:p>
    <w:p w14:paraId="2275605C">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Role of English and other languages in School</w:t>
      </w:r>
    </w:p>
    <w:p w14:paraId="0BFE7BFF">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English is introduced as a first foreign language from the second grade at the age of 8 in the Turkish public schools till the end of high school. Even private schools have English taught only as an additional language as the curriculum is fixed across Turkey and every school adheres to the syllabus except for a few international schools. English teaching in private schools is considered to be better due to more flexibility in employing native English speakers to teach.</w:t>
      </w:r>
    </w:p>
    <w:p w14:paraId="3CE79F8F">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 A second foreign language has to be mandatorily learnt in high school from the age of 15. This is mostly from a basket of German, French and Spanish.</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English is taught in terms of grammar and literature but not learnt truly as a spoken language due to limited options of speaking it outside and using it. hence those aspiring for international jobs engage private tutors/specialised English teaching classes to gain fluency during high school or in tertiary education.</w:t>
      </w:r>
    </w:p>
    <w:p w14:paraId="1CE0F416">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Due to limited environment to speak English outside in Turkey and with Turkish as the only medium of education from primary school to high school and university education having a 70% to 30% ratio of Turkish and English taught courses, there is limited or no threat perceived by Turkish from English as a language. Turkey is embracing English and additional foreign languages both as languages of economic opportunity as these countries are the favoured destination for outward migration within Europe and also learning English and other EU languages is in line with EU education norms so that it can be a member of EU at some time. </w:t>
      </w:r>
    </w:p>
    <w:p w14:paraId="7D00C03D">
      <w:pPr>
        <w:rPr>
          <w:rFonts w:ascii="Calibri" w:hAnsi="Calibri" w:eastAsia="Times New Roman" w:cs="Calibri"/>
          <w:b/>
          <w:bCs/>
          <w:color w:val="000000"/>
          <w:kern w:val="0"/>
          <w:u w:val="single"/>
          <w:lang w:eastAsia="en-IN"/>
          <w14:ligatures w14:val="none"/>
        </w:rPr>
      </w:pPr>
      <w:r>
        <w:rPr>
          <w:rFonts w:ascii="Calibri" w:hAnsi="Calibri" w:eastAsia="Times New Roman" w:cs="Calibri"/>
          <w:b/>
          <w:bCs/>
          <w:color w:val="000000"/>
          <w:kern w:val="0"/>
          <w:u w:val="single"/>
          <w:lang w:eastAsia="en-IN"/>
          <w14:ligatures w14:val="none"/>
        </w:rPr>
        <w:t>Mother tongue in Higher education</w:t>
      </w:r>
    </w:p>
    <w:p w14:paraId="20DBD29B">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After High school and during university, course offered are primarily in Turkish and in English with the ration of courses in Turkish to English being 80:20. There are some universities which offer all courses for a specialisation in English where some foreigners come and study as well.</w:t>
      </w:r>
    </w:p>
    <w:p w14:paraId="2C2B5442">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Vocational education and Skill based programs</w:t>
      </w:r>
    </w:p>
    <w:p w14:paraId="154C3A8D">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color w:val="000000"/>
          <w:kern w:val="0"/>
          <w:sz w:val="18"/>
          <w:szCs w:val="18"/>
          <w:lang w:eastAsia="en-IN"/>
          <w14:ligatures w14:val="none"/>
        </w:rPr>
        <w:t>Students have an option to choose vocational education during the transition from secondary to high school. These schools offer practical skill-based training in diverse fields and over a shorter duration of 2 years as against the other types of high schools where the academic study duration is 4 years. These courses are recognised and students from these schools can choose to take up graduation courses or seek employment based on the skills acquired in these schools at the end of high school.  The courses offered in these vocational training institutes cover a wide range of 60+ specialisations</w:t>
      </w:r>
    </w:p>
    <w:p w14:paraId="286EED25">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Enablers of higher education in the Native languages </w:t>
      </w:r>
    </w:p>
    <w:p w14:paraId="428C6794">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Turkey adopted a different alphabet system closely aligned with Latin script that has 23 letters resembling English, 3 letters excluded and 6 included aligned to Turkish spoken language usage in the 1920s. In the 1920s and 30s there was a revolutionary movement led by the first leader of the republic Ataturk himself to establish a language commission to standardise and spread this language and create publishing capacity in this language and convert content in earlier forms to the standard Turkish both in terms of script and word usage. </w:t>
      </w:r>
    </w:p>
    <w:p w14:paraId="1F6E6904">
      <w:pPr>
        <w:spacing w:after="0" w:line="240" w:lineRule="auto"/>
        <w:rPr>
          <w:rFonts w:ascii="Calibri" w:hAnsi="Calibri" w:eastAsia="Times New Roman" w:cs="Calibri"/>
          <w:color w:val="000000"/>
          <w:kern w:val="0"/>
          <w:sz w:val="20"/>
          <w:szCs w:val="20"/>
          <w:lang w:eastAsia="en-IN"/>
          <w14:ligatures w14:val="none"/>
        </w:rPr>
      </w:pPr>
    </w:p>
    <w:p w14:paraId="69BF8688">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With very strong educational institutions focussed on translation services there is a continued focus on translating latest scientific, economic and political content to and from Turkish into other languages and vice versa. Dedicated Q and F layout keyboards to be able to type in Turkish paved the way for increased use and adaptation of Turkish in the digital world.</w:t>
      </w:r>
    </w:p>
    <w:p w14:paraId="73990591">
      <w:pPr>
        <w:rPr>
          <w:rFonts w:ascii="Calibri" w:hAnsi="Calibri" w:eastAsia="Times New Roman" w:cs="Calibri"/>
          <w:b/>
          <w:bCs/>
          <w:color w:val="000000"/>
          <w:kern w:val="0"/>
          <w:sz w:val="20"/>
          <w:szCs w:val="20"/>
          <w:u w:val="single"/>
          <w:lang w:eastAsia="en-IN"/>
          <w14:ligatures w14:val="none"/>
        </w:rPr>
      </w:pPr>
    </w:p>
    <w:p w14:paraId="507776AC">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Education for Linguistic minorities </w:t>
      </w:r>
    </w:p>
    <w:p w14:paraId="12108D03">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Except for a couple of Arabic schools and that too after 2015 as a friendly gesture, hyper Turkish Nationalism has meant no separate schools for linguistic minorities to study in their language or to study their language as a subject. The only moderation that has happened in the Hyper Nationalist Turkish stance has been to allow Kurdish speakers to have their own private institutes that can teach Kurdish as a language but they are not part of the Government funded public schools even though Kurds are 12% of the population.</w:t>
      </w:r>
    </w:p>
    <w:p w14:paraId="1FFE6E7B">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 xml:space="preserve">While every Turkish learns 2 foreign languages mandatorily, the basket of choice for these additional language are from Western Europe including English, French, German and Spanish primarily due to the job opportunities there and also due to the long term goal to get into the European Union. </w:t>
      </w:r>
    </w:p>
    <w:p w14:paraId="7EE1159C">
      <w:pPr>
        <w:spacing w:after="0" w:line="240" w:lineRule="auto"/>
        <w:rPr>
          <w:rFonts w:ascii="Calibri" w:hAnsi="Calibri" w:eastAsia="Times New Roman" w:cs="Calibri"/>
          <w:color w:val="000000"/>
          <w:kern w:val="0"/>
          <w:sz w:val="20"/>
          <w:szCs w:val="20"/>
          <w:lang w:eastAsia="en-IN"/>
          <w14:ligatures w14:val="none"/>
        </w:rPr>
      </w:pPr>
    </w:p>
    <w:p w14:paraId="1C06F2F7">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Outcomes due to high quality Mother tongue education in STEM</w:t>
      </w:r>
    </w:p>
    <w:p w14:paraId="51A3B9C8">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Turkey has been climbing up the innovation index ladder from 2011 when it was ranked 65th globally to 41st now in 2021 due to the spurt in R&amp;D activities with push from Government , increasing focus on STEM education in schools and adoption in mobile technologies for banking and e-commerce where it is the 3rd largest consumer of e-commerce in the world, strengths in civil Engineering with many inhouse built architectural feats.  </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Turkey has major strengths in vaccine development, medical research in specialised fields like neuro surgery and lot of ongoing work in applying IoT and Robotics to practical use.</w:t>
      </w:r>
    </w:p>
    <w:bookmarkEnd w:id="2"/>
    <w:p w14:paraId="010B8A9B">
      <w:pPr>
        <w:rPr>
          <w:b/>
          <w:bCs/>
        </w:rPr>
      </w:pPr>
    </w:p>
    <w:p w14:paraId="638D4181"/>
    <w:p w14:paraId="6914A5B9"/>
    <w:p w14:paraId="5C75E60F"/>
    <w:p w14:paraId="6D55B4C6"/>
    <w:p w14:paraId="08F0CA24"/>
    <w:p w14:paraId="1F64578C">
      <w:pPr>
        <w:rPr>
          <w:b/>
          <w:bCs/>
        </w:rPr>
      </w:pPr>
      <w:r>
        <w:rPr>
          <w:b/>
          <w:bCs/>
        </w:rPr>
        <w:t>Country 7: Israel</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7274"/>
      </w:tblGrid>
      <w:tr w14:paraId="5DCA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43C15A2">
            <w:pPr>
              <w:spacing w:after="0" w:line="240" w:lineRule="auto"/>
            </w:pPr>
            <w:bookmarkStart w:id="3" w:name="_Hlk194449193"/>
            <w:r>
              <w:t>Country</w:t>
            </w:r>
          </w:p>
        </w:tc>
        <w:tc>
          <w:tcPr>
            <w:tcW w:w="7370" w:type="dxa"/>
          </w:tcPr>
          <w:p w14:paraId="601697CE">
            <w:pPr>
              <w:spacing w:after="0" w:line="240" w:lineRule="auto"/>
            </w:pPr>
            <w:r>
              <w:t>Israel</w:t>
            </w:r>
          </w:p>
        </w:tc>
      </w:tr>
      <w:tr w14:paraId="6840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10014F7">
            <w:pPr>
              <w:spacing w:after="0" w:line="240" w:lineRule="auto"/>
            </w:pPr>
            <w:r>
              <w:t>Population</w:t>
            </w:r>
          </w:p>
        </w:tc>
        <w:tc>
          <w:tcPr>
            <w:tcW w:w="7370" w:type="dxa"/>
          </w:tcPr>
          <w:p w14:paraId="3B312AB6">
            <w:pPr>
              <w:spacing w:after="0" w:line="240" w:lineRule="auto"/>
            </w:pPr>
            <w:r>
              <w:t>~9.03 million</w:t>
            </w:r>
          </w:p>
        </w:tc>
      </w:tr>
    </w:tbl>
    <w:p w14:paraId="08AD292C">
      <w:pPr>
        <w:rPr>
          <w:b/>
          <w:bCs/>
          <w:sz w:val="20"/>
          <w:szCs w:val="20"/>
        </w:rPr>
      </w:pPr>
    </w:p>
    <w:p w14:paraId="76112C30">
      <w:pPr>
        <w:rPr>
          <w:b/>
          <w:bCs/>
          <w:sz w:val="20"/>
          <w:szCs w:val="20"/>
        </w:rPr>
      </w:pPr>
      <w:r>
        <w:rPr>
          <w:b/>
          <w:bCs/>
          <w:sz w:val="20"/>
          <w:szCs w:val="20"/>
        </w:rPr>
        <w:t>Summary</w:t>
      </w:r>
    </w:p>
    <w:p w14:paraId="0BD917EA">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Israel geographically located in a region with a tumultous past and present evokes memories of a troubled past from Holocaust in Nazi Germany but which has moved on collectively as a people to revive a language that was near dead Hebrew and used only for liturgy to making it the language of Scientific learning with a number of Nobel prize winners who have studied  or published advanced research papers in Hebrew in a span of 2-3 decades. Israel is one of the leaders in technological development in the world. It has more tech start-ups per capita than many other countries in the world.</w:t>
      </w:r>
      <w:r>
        <w:rPr>
          <w:rFonts w:ascii="Calibri" w:hAnsi="Calibri" w:eastAsia="Times New Roman" w:cs="Calibri"/>
          <w:color w:val="000000"/>
          <w:kern w:val="0"/>
          <w:sz w:val="18"/>
          <w:szCs w:val="18"/>
          <w:lang w:eastAsia="en-IN"/>
          <w14:ligatures w14:val="none"/>
        </w:rPr>
        <w:t xml:space="preserve"> </w:t>
      </w:r>
      <w:r>
        <w:rPr>
          <w:rFonts w:ascii="Calibri" w:hAnsi="Calibri" w:eastAsia="Times New Roman" w:cs="Calibri"/>
          <w:color w:val="000000"/>
          <w:kern w:val="0"/>
          <w:sz w:val="20"/>
          <w:szCs w:val="20"/>
          <w:lang w:eastAsia="en-IN"/>
          <w14:ligatures w14:val="none"/>
        </w:rPr>
        <w:t xml:space="preserve"> </w:t>
      </w:r>
    </w:p>
    <w:p w14:paraId="227723D5">
      <w:pPr>
        <w:rPr>
          <w:b/>
          <w:bCs/>
          <w:sz w:val="20"/>
          <w:szCs w:val="20"/>
        </w:rPr>
      </w:pPr>
      <w:r>
        <w:rPr>
          <w:b/>
          <w:bCs/>
          <w:sz w:val="20"/>
          <w:szCs w:val="20"/>
        </w:rPr>
        <w:t>History and context</w:t>
      </w:r>
    </w:p>
    <w:p w14:paraId="4FA66238">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18"/>
          <w:szCs w:val="18"/>
          <w:lang w:eastAsia="en-IN"/>
          <w14:ligatures w14:val="none"/>
        </w:rPr>
        <w:br w:type="textWrapping"/>
      </w:r>
      <w:r>
        <w:rPr>
          <w:rFonts w:ascii="Calibri" w:hAnsi="Calibri" w:eastAsia="Times New Roman" w:cs="Calibri"/>
          <w:color w:val="000000"/>
          <w:kern w:val="0"/>
          <w:sz w:val="20"/>
          <w:szCs w:val="20"/>
          <w:lang w:eastAsia="en-IN"/>
          <w14:ligatures w14:val="none"/>
        </w:rPr>
        <w:t>On May 14, 1948, David Ben-Gurion, the head of the Jewish Agency, proclaimed the establishment of the State of Israel. U.S. President Harry S. Truman recognized the new nation on the same day. Although the United States supported the Balfour Declaration of 1917, which favored the establishment of a Jewish national home in Palestine, President Franklin D. Roosevelt had assured the Arabs in 1945 that the United States would not intervene without consulting both the Jews and the Arabs in that region. The British, who held a colonial mandate for Palestine until May 1948, opposed both the creation of a Jewish state and an Arab state in Palestine as well as unlimited immigration of Jewish refugees to the region. Great Britain wanted to preserve good relations with the Arabs to protect its vital political and economic interests in Palestine.</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Soon after President Truman took office, he appointed several experts to study the Palestinian issue. In the summer of 1946, Truman established a special cabinet committee under the chairmanship of Dr. Henry F. Grady, an Assistant Secretary of State, who entered into negotiations with a parallel British committee to discuss the future of Palestine. In May 1946, Truman announced his approval of a recommendation to admit 100,000 displaced persons into Palestine and in October publicly declared his support for the creation of a Jewish state. Throughout 1947, the United Nations Special Commission on Palestine examined the Palestinian question and recommended the partition of Palestine into a Jewish and an Arab state. On November 29, 1947 the United Nations adopted Resolution 181 (also known as the Partition Resolution) that would divide Great Britain’s former Palestinian mandate into Jewish and Arab states in May 1948 when the British mandate was scheduled to end. Under the resolution, the area of religious significance surrounding Jerusalem would remain a corpus separatum under international control administered by the United Nations.</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Although the United States backed Resolution 181, the U.S. Department of State recommended the creation of a United Nations trusteeship with limits on Jewish immigration and a division of Palestine into separate Jewish and Arab provinces but not states. The State Department, concerned about the possibility of an increasing Soviet role in the Arab world and the potential for restriction by Arab oil producing nations of oil supplies to the United States, advised against U.S. intervention on behalf of the Jews. Later, as the date for British departure from Palestine drew near, the Department of State grew concerned about the possibility of an all-out war in Palestine as Arab states threatened to attack almost as soon as the UN passed the partition resolution.</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 xml:space="preserve">Despite growing conflict between Palestinian Arabs and Palestinian Jews and despite the Department of State’s endorsement of a trusteeship, Truman ultimately decided to recognize the state Israel. </w:t>
      </w:r>
    </w:p>
    <w:p w14:paraId="3D12CEE4">
      <w:pPr>
        <w:spacing w:after="0" w:line="240" w:lineRule="auto"/>
        <w:rPr>
          <w:rFonts w:ascii="Calibri" w:hAnsi="Calibri" w:eastAsia="Times New Roman" w:cs="Calibri"/>
          <w:color w:val="000000"/>
          <w:kern w:val="0"/>
          <w:sz w:val="20"/>
          <w:szCs w:val="20"/>
          <w:lang w:eastAsia="en-IN"/>
          <w14:ligatures w14:val="none"/>
        </w:rPr>
      </w:pPr>
    </w:p>
    <w:p w14:paraId="1597E4C9">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The faultlines created then and not fully resolved have put both Israel and Palestine in a perennial state of conflict that continue to this day. </w:t>
      </w:r>
    </w:p>
    <w:p w14:paraId="7F30B255">
      <w:pPr>
        <w:rPr>
          <w:b/>
          <w:bCs/>
          <w:sz w:val="20"/>
          <w:szCs w:val="20"/>
        </w:rPr>
      </w:pPr>
    </w:p>
    <w:p w14:paraId="0A365361">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Political and Economic background</w:t>
      </w:r>
    </w:p>
    <w:p w14:paraId="61296450">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The Israeli system of government is based on parliamentary democracy. The Prime Minister of Israel is the head of government and leader of a multi-party system. Executive power is exercised by the government (also known as the cabinet). Legislative power is vested in the Knesset.</w:t>
      </w:r>
    </w:p>
    <w:p w14:paraId="0BFA341F">
      <w:pPr>
        <w:spacing w:after="0" w:line="240" w:lineRule="auto"/>
        <w:rPr>
          <w:rFonts w:ascii="Calibri" w:hAnsi="Calibri" w:eastAsia="Times New Roman" w:cs="Calibri"/>
          <w:color w:val="000000"/>
          <w:kern w:val="0"/>
          <w:sz w:val="20"/>
          <w:szCs w:val="20"/>
          <w:lang w:eastAsia="en-IN"/>
          <w14:ligatures w14:val="none"/>
        </w:rPr>
      </w:pPr>
    </w:p>
    <w:p w14:paraId="18AE41AF">
      <w:pPr>
        <w:spacing w:after="0" w:line="240" w:lineRule="auto"/>
        <w:rPr>
          <w:rFonts w:ascii="Calibri" w:hAnsi="Calibri" w:eastAsia="Times New Roman" w:cs="Calibri"/>
          <w:color w:val="000000"/>
          <w:kern w:val="0"/>
          <w:sz w:val="18"/>
          <w:szCs w:val="18"/>
          <w:lang w:eastAsia="en-IN"/>
          <w14:ligatures w14:val="none"/>
        </w:rPr>
      </w:pPr>
      <w:r>
        <w:rPr>
          <w:rFonts w:ascii="Calibri" w:hAnsi="Calibri" w:eastAsia="Times New Roman" w:cs="Calibri"/>
          <w:color w:val="000000"/>
          <w:kern w:val="0"/>
          <w:sz w:val="20"/>
          <w:szCs w:val="20"/>
          <w:lang w:eastAsia="en-IN"/>
          <w14:ligatures w14:val="none"/>
        </w:rPr>
        <w:t>Israel’s GDP is ~527 billion USD for a population of around 9.03 million.</w:t>
      </w:r>
      <w:r>
        <w:rPr>
          <w:rFonts w:ascii="Calibri" w:hAnsi="Calibri" w:eastAsia="Times New Roman" w:cs="Calibri"/>
          <w:color w:val="000000"/>
          <w:kern w:val="0"/>
          <w:sz w:val="18"/>
          <w:szCs w:val="18"/>
          <w:lang w:eastAsia="en-IN"/>
          <w14:ligatures w14:val="none"/>
        </w:rPr>
        <w:t xml:space="preserve"> </w:t>
      </w:r>
    </w:p>
    <w:p w14:paraId="701AA7CB">
      <w:pPr>
        <w:spacing w:after="0" w:line="240" w:lineRule="auto"/>
        <w:rPr>
          <w:rFonts w:ascii="Calibri" w:hAnsi="Calibri" w:eastAsia="Times New Roman" w:cs="Calibri"/>
          <w:color w:val="000000"/>
          <w:kern w:val="0"/>
          <w:sz w:val="18"/>
          <w:szCs w:val="18"/>
          <w:lang w:eastAsia="en-IN"/>
          <w14:ligatures w14:val="none"/>
        </w:rPr>
      </w:pPr>
    </w:p>
    <w:p w14:paraId="49A4130D">
      <w:pPr>
        <w:spacing w:after="0" w:line="240" w:lineRule="auto"/>
        <w:rPr>
          <w:rFonts w:ascii="Calibri" w:hAnsi="Calibri" w:eastAsia="Times New Roman" w:cs="Calibri"/>
          <w:color w:val="000000"/>
          <w:kern w:val="0"/>
          <w:sz w:val="20"/>
          <w:szCs w:val="20"/>
          <w:lang w:eastAsia="en-IN" w:bidi="kn-IN"/>
          <w14:ligatures w14:val="none"/>
        </w:rPr>
      </w:pPr>
      <w:r>
        <w:rPr>
          <w:rFonts w:ascii="Calibri" w:hAnsi="Calibri" w:eastAsia="Times New Roman" w:cs="Calibri"/>
          <w:color w:val="000000"/>
          <w:kern w:val="0"/>
          <w:sz w:val="20"/>
          <w:szCs w:val="20"/>
          <w:lang w:eastAsia="en-IN" w:bidi="kn-IN"/>
          <w14:ligatures w14:val="none"/>
        </w:rPr>
        <w:t>Israel's major economic sectors include high-technology and industrial manufacturing, with the Israeli diamond industry being a significant center for diamond cutting and polishing. The industry has experienced rapid growth, accounting for 23.2% of all exports. The primary sector, which is skill and capital-intensive, has seen the fastest growth rates, accounting for 8% annually in recent years. The quality of research and development in Israel is among the top 10 in the world, with academic research institutes providing much of the basic R&amp;D.</w:t>
      </w:r>
      <w:r>
        <w:rPr>
          <w:rFonts w:ascii="Calibri" w:hAnsi="Calibri" w:eastAsia="Times New Roman" w:cs="Calibri"/>
          <w:color w:val="000000"/>
          <w:kern w:val="0"/>
          <w:sz w:val="20"/>
          <w:szCs w:val="20"/>
          <w:lang w:eastAsia="en-IN" w:bidi="kn-IN"/>
          <w14:ligatures w14:val="none"/>
        </w:rPr>
        <w:br w:type="textWrapping"/>
      </w:r>
      <w:r>
        <w:rPr>
          <w:rFonts w:ascii="Calibri" w:hAnsi="Calibri" w:eastAsia="Times New Roman" w:cs="Calibri"/>
          <w:color w:val="000000"/>
          <w:kern w:val="0"/>
          <w:sz w:val="20"/>
          <w:szCs w:val="20"/>
          <w:lang w:eastAsia="en-IN" w:bidi="kn-IN"/>
          <w14:ligatures w14:val="none"/>
        </w:rPr>
        <w:br w:type="textWrapping"/>
      </w:r>
      <w:r>
        <w:rPr>
          <w:rFonts w:ascii="Calibri" w:hAnsi="Calibri" w:eastAsia="Times New Roman" w:cs="Calibri"/>
          <w:color w:val="000000"/>
          <w:kern w:val="0"/>
          <w:sz w:val="20"/>
          <w:szCs w:val="20"/>
          <w:lang w:eastAsia="en-IN" w:bidi="kn-IN"/>
          <w14:ligatures w14:val="none"/>
        </w:rPr>
        <w:t>The secondary sector, which is a leading world diamond manufacturing and trading center, is characterized by its multi-faceted nature, trustworthiness, and authenticity. The industry is also a leader in cutting-edge technologies and craftsmanship, ensuring the best yield of polished diamonds from the rough. The Israel Diamond Exchange is the largest diamond trading floor in the world, housing all operational functions and needs of every diamond buyer under one roof.</w:t>
      </w:r>
      <w:r>
        <w:rPr>
          <w:rFonts w:ascii="Calibri" w:hAnsi="Calibri" w:eastAsia="Times New Roman" w:cs="Calibri"/>
          <w:color w:val="000000"/>
          <w:kern w:val="0"/>
          <w:sz w:val="20"/>
          <w:szCs w:val="20"/>
          <w:lang w:eastAsia="en-IN" w:bidi="kn-IN"/>
          <w14:ligatures w14:val="none"/>
        </w:rPr>
        <w:br w:type="textWrapping"/>
      </w:r>
      <w:r>
        <w:rPr>
          <w:rFonts w:ascii="Calibri" w:hAnsi="Calibri" w:eastAsia="Times New Roman" w:cs="Calibri"/>
          <w:color w:val="000000"/>
          <w:kern w:val="0"/>
          <w:sz w:val="20"/>
          <w:szCs w:val="20"/>
          <w:lang w:eastAsia="en-IN" w:bidi="kn-IN"/>
          <w14:ligatures w14:val="none"/>
        </w:rPr>
        <w:br w:type="textWrapping"/>
      </w:r>
      <w:r>
        <w:rPr>
          <w:rFonts w:ascii="Calibri" w:hAnsi="Calibri" w:eastAsia="Times New Roman" w:cs="Calibri"/>
          <w:color w:val="000000"/>
          <w:kern w:val="0"/>
          <w:sz w:val="20"/>
          <w:szCs w:val="20"/>
          <w:lang w:eastAsia="en-IN" w:bidi="kn-IN"/>
          <w14:ligatures w14:val="none"/>
        </w:rPr>
        <w:t>Israel's agricultural sector is characterized by an intensive system of production to overcome scarcity in natural resources, particularly water and arable land. The constant growth in agricultural production is due to close cooperation between researchers, farmers, and agriculture-related industries, leading to modern agriculture in a country more than half of which is desert. The success of this sector lies in the determination and ingenuity of farmers and scientists who have dedicated themselves to developing a flourishing agriculture, demonstrating the value of land based on its utilization.</w:t>
      </w:r>
    </w:p>
    <w:p w14:paraId="367BC0C0">
      <w:pPr>
        <w:spacing w:after="0" w:line="240" w:lineRule="auto"/>
        <w:rPr>
          <w:rFonts w:ascii="Calibri" w:hAnsi="Calibri" w:eastAsia="Times New Roman" w:cs="Calibri"/>
          <w:color w:val="000000"/>
          <w:kern w:val="0"/>
          <w:sz w:val="20"/>
          <w:szCs w:val="20"/>
          <w:lang w:eastAsia="en-IN"/>
          <w14:ligatures w14:val="none"/>
        </w:rPr>
      </w:pPr>
    </w:p>
    <w:p w14:paraId="449E5639">
      <w:pPr>
        <w:spacing w:after="0" w:line="240" w:lineRule="auto"/>
        <w:rPr>
          <w:rFonts w:ascii="Calibri" w:hAnsi="Calibri" w:eastAsia="Times New Roman" w:cs="Calibri"/>
          <w:color w:val="000000"/>
          <w:kern w:val="0"/>
          <w:sz w:val="18"/>
          <w:szCs w:val="18"/>
          <w:lang w:eastAsia="en-IN"/>
          <w14:ligatures w14:val="none"/>
        </w:rPr>
      </w:pPr>
      <w:r>
        <w:rPr>
          <w:rFonts w:ascii="Calibri" w:hAnsi="Calibri" w:eastAsia="Times New Roman" w:cs="Calibri"/>
          <w:color w:val="000000"/>
          <w:kern w:val="0"/>
          <w:sz w:val="20"/>
          <w:szCs w:val="20"/>
          <w:lang w:eastAsia="en-IN"/>
          <w14:ligatures w14:val="none"/>
        </w:rPr>
        <w:t>Israel does not perform well however when it comes to market income inequality (income before government taxes and transfers), coming in fifth highest among the 22 countries.There are certain population groups – namely the Haredim (ultra-Orthodox Jews) and Arab Israelis – that are particularly afflicted by poverty. In 2011, 70 percent of Haredim and 57 percent of Arab Israelis lived under the market income poverty line. Even in terms of disposable income, 57 percent of Haredim and 50 percent of Arab Israelis still live under the poverty line. The low incomes of these populations greatly contribute to Israel’s high inequality levels.</w:t>
      </w:r>
      <w:r>
        <w:rPr>
          <w:rFonts w:ascii="Calibri" w:hAnsi="Calibri" w:eastAsia="Times New Roman" w:cs="Calibri"/>
          <w:color w:val="000000"/>
          <w:kern w:val="0"/>
          <w:sz w:val="18"/>
          <w:szCs w:val="18"/>
          <w:lang w:eastAsia="en-IN"/>
          <w14:ligatures w14:val="none"/>
        </w:rPr>
        <w:t xml:space="preserve"> </w:t>
      </w:r>
    </w:p>
    <w:p w14:paraId="095EA5B2">
      <w:pPr>
        <w:spacing w:after="0" w:line="240" w:lineRule="auto"/>
        <w:rPr>
          <w:rFonts w:ascii="Calibri" w:hAnsi="Calibri" w:eastAsia="Times New Roman" w:cs="Calibri"/>
          <w:color w:val="000000"/>
          <w:kern w:val="0"/>
          <w:sz w:val="20"/>
          <w:szCs w:val="20"/>
          <w:lang w:eastAsia="en-IN"/>
          <w14:ligatures w14:val="none"/>
        </w:rPr>
      </w:pPr>
    </w:p>
    <w:p w14:paraId="0F07611A">
      <w:pPr>
        <w:spacing w:after="0" w:line="240" w:lineRule="auto"/>
        <w:rPr>
          <w:rFonts w:ascii="Calibri" w:hAnsi="Calibri" w:eastAsia="Times New Roman" w:cs="Calibri"/>
          <w:b/>
          <w:bCs/>
          <w:color w:val="000000"/>
          <w:kern w:val="0"/>
          <w:sz w:val="20"/>
          <w:szCs w:val="20"/>
          <w:lang w:eastAsia="en-IN"/>
          <w14:ligatures w14:val="none"/>
        </w:rPr>
      </w:pPr>
      <w:r>
        <w:rPr>
          <w:rFonts w:ascii="Calibri" w:hAnsi="Calibri" w:eastAsia="Times New Roman" w:cs="Calibri"/>
          <w:b/>
          <w:bCs/>
          <w:color w:val="000000"/>
          <w:kern w:val="0"/>
          <w:sz w:val="20"/>
          <w:szCs w:val="20"/>
          <w:lang w:eastAsia="en-IN"/>
          <w14:ligatures w14:val="none"/>
        </w:rPr>
        <w:t>Israel languages and medium of instruction</w:t>
      </w:r>
    </w:p>
    <w:p w14:paraId="2924E835">
      <w:pPr>
        <w:spacing w:after="0" w:line="240" w:lineRule="auto"/>
        <w:rPr>
          <w:rFonts w:ascii="Calibri" w:hAnsi="Calibri" w:eastAsia="Times New Roman" w:cs="Calibri"/>
          <w:color w:val="000000"/>
          <w:kern w:val="0"/>
          <w:sz w:val="20"/>
          <w:szCs w:val="20"/>
          <w:lang w:eastAsia="en-IN"/>
          <w14:ligatures w14:val="none"/>
        </w:rPr>
      </w:pPr>
    </w:p>
    <w:p w14:paraId="07ECF0DB">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The Israeli population is linguistically and culturally diverse. Hebrew is the country's official language, and almost the entire population speaks it either as native speakers or proficiently as a second language. Its standard form, known as Modern Hebrew, is the main medium of life in Israel and also medium of instruction in schools followed by Arabic in some schools. Hebrew is the main language of instruction in Israeli institutions of higher education. </w:t>
      </w:r>
    </w:p>
    <w:p w14:paraId="27E0AC7F">
      <w:pPr>
        <w:spacing w:after="0" w:line="240" w:lineRule="auto"/>
        <w:rPr>
          <w:rFonts w:ascii="Calibri" w:hAnsi="Calibri" w:eastAsia="Times New Roman" w:cs="Calibri"/>
          <w:color w:val="000000"/>
          <w:kern w:val="0"/>
          <w:sz w:val="20"/>
          <w:szCs w:val="20"/>
          <w:lang w:eastAsia="en-IN"/>
          <w14:ligatures w14:val="none"/>
        </w:rPr>
      </w:pPr>
    </w:p>
    <w:p w14:paraId="71463AAF">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Arabic is the language of instruction at 3 teacher training colleges and Arab teacher centres and medium of instruction in few primary schools. Certain bachelor's degree programmes are taught in English. In some higher educational institutions, the three to four year undergraduate courses have the first year in English followed by subsequent years in Hebrew medium.</w:t>
      </w:r>
    </w:p>
    <w:p w14:paraId="2E462E68">
      <w:pPr>
        <w:spacing w:after="0" w:line="240" w:lineRule="auto"/>
        <w:rPr>
          <w:rFonts w:ascii="Calibri" w:hAnsi="Calibri" w:eastAsia="Times New Roman" w:cs="Calibri"/>
          <w:color w:val="000000"/>
          <w:kern w:val="0"/>
          <w:sz w:val="20"/>
          <w:szCs w:val="20"/>
          <w:lang w:eastAsia="en-IN"/>
          <w14:ligatures w14:val="none"/>
        </w:rPr>
      </w:pPr>
    </w:p>
    <w:p w14:paraId="556F15BC">
      <w:pPr>
        <w:spacing w:after="0" w:line="240" w:lineRule="auto"/>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Overview of education system and pedagogy </w:t>
      </w:r>
    </w:p>
    <w:p w14:paraId="21A1B1DA">
      <w:pPr>
        <w:spacing w:after="0" w:line="240" w:lineRule="auto"/>
        <w:rPr>
          <w:rFonts w:ascii="Calibri" w:hAnsi="Calibri" w:eastAsia="Times New Roman" w:cs="Calibri"/>
          <w:b/>
          <w:bCs/>
          <w:color w:val="000000"/>
          <w:kern w:val="0"/>
          <w:sz w:val="20"/>
          <w:szCs w:val="20"/>
          <w:u w:val="single"/>
          <w:lang w:eastAsia="en-IN"/>
          <w14:ligatures w14:val="none"/>
        </w:rPr>
      </w:pPr>
    </w:p>
    <w:p w14:paraId="5330C8E4">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The intrinsically interdisciplinary nature of Israel education implies that Israel educators must possess both breadth and depth of knowledge of Israel’s history, society and culture and the ability to make creative connections across disciplines. For this reason, Israel education seems is best suited for team teaching and for building collaborative relationships </w:t>
      </w:r>
    </w:p>
    <w:p w14:paraId="1197C4B9">
      <w:pPr>
        <w:spacing w:after="0" w:line="240" w:lineRule="auto"/>
        <w:rPr>
          <w:rFonts w:ascii="Calibri" w:hAnsi="Calibri" w:eastAsia="Times New Roman" w:cs="Calibri"/>
          <w:color w:val="000000"/>
          <w:kern w:val="0"/>
          <w:sz w:val="20"/>
          <w:szCs w:val="20"/>
          <w:lang w:eastAsia="en-IN"/>
          <w14:ligatures w14:val="none"/>
        </w:rPr>
      </w:pPr>
    </w:p>
    <w:p w14:paraId="0662A448">
      <w:pPr>
        <w:spacing w:after="0" w:line="240" w:lineRule="auto"/>
        <w:rPr>
          <w:rFonts w:ascii="Calibri" w:hAnsi="Calibri" w:eastAsia="Times New Roman" w:cs="Calibri"/>
          <w:color w:val="000000"/>
          <w:kern w:val="0"/>
          <w:sz w:val="20"/>
          <w:szCs w:val="20"/>
          <w:lang w:eastAsia="en-IN"/>
          <w14:ligatures w14:val="none"/>
        </w:rPr>
      </w:pPr>
    </w:p>
    <w:p w14:paraId="1145250B">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Education commences at a young age so that children can get a head-start. Kindergartens are free as well as compulsory in Israeli educational system. They admit children at the age of 5. </w:t>
      </w:r>
    </w:p>
    <w:p w14:paraId="24AAC408">
      <w:pPr>
        <w:spacing w:after="0" w:line="240" w:lineRule="auto"/>
        <w:rPr>
          <w:rFonts w:ascii="Calibri" w:hAnsi="Calibri" w:eastAsia="Times New Roman" w:cs="Calibri"/>
          <w:color w:val="000000"/>
          <w:kern w:val="0"/>
          <w:sz w:val="20"/>
          <w:szCs w:val="20"/>
          <w:lang w:eastAsia="en-IN"/>
          <w14:ligatures w14:val="none"/>
        </w:rPr>
      </w:pPr>
    </w:p>
    <w:p w14:paraId="462F20C0">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Israel provides free and compulsory education in public schools for all children from the age of six through 18 years. While tuition is free, textbooks and school supplies usually need to be purchased. Other fees are generally required for extra-curricular activities, such as school trips. Although the public education system is of a generally high standard, many expats dont enrol their children in public schools as the language of instruction is in Hebrew.      In israel 90% of kids go to public schools and 10% of kids typically expats or those who are keen to go for a different teaching philosophy or standards, Private schools can be extremely expensive for those earning a local salary, but the quality of education tends to be better than that of a public school. Those earning expat salaries will find that private education in Israel is considerably less expensive than in their home country. Since private schools are preferred mostly by the expats, they are less in number and about only 10% of students go to private schools.                                                                                       </w:t>
      </w:r>
    </w:p>
    <w:p w14:paraId="19084849">
      <w:pPr>
        <w:spacing w:after="0" w:line="240" w:lineRule="auto"/>
        <w:rPr>
          <w:rFonts w:ascii="Calibri" w:hAnsi="Calibri" w:eastAsia="Times New Roman" w:cs="Calibri"/>
          <w:color w:val="000000"/>
          <w:kern w:val="0"/>
          <w:sz w:val="20"/>
          <w:szCs w:val="20"/>
          <w:lang w:eastAsia="en-IN"/>
          <w14:ligatures w14:val="none"/>
        </w:rPr>
      </w:pPr>
    </w:p>
    <w:p w14:paraId="6DC9C686">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Basic reading and writing is started at age of seven when children admit to school.</w:t>
      </w:r>
    </w:p>
    <w:p w14:paraId="70D1F0BF">
      <w:pPr>
        <w:spacing w:after="0" w:line="240" w:lineRule="auto"/>
        <w:rPr>
          <w:rFonts w:ascii="Calibri" w:hAnsi="Calibri" w:eastAsia="Times New Roman" w:cs="Calibri"/>
          <w:color w:val="000000"/>
          <w:kern w:val="0"/>
          <w:sz w:val="20"/>
          <w:szCs w:val="20"/>
          <w:lang w:eastAsia="en-IN"/>
          <w14:ligatures w14:val="none"/>
        </w:rPr>
      </w:pPr>
    </w:p>
    <w:p w14:paraId="410DC925">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The education system in Israel consists of three tiers: primary education (grades 1–6, approximately ages 6–12), middle school (grades 7–9, approximately ages 12–15) and high school (grades 10–12, approximately ages 15–19). Compulsory education takes place from kindergarten through 10th grade.</w:t>
      </w:r>
    </w:p>
    <w:p w14:paraId="48EA70B9">
      <w:pPr>
        <w:spacing w:after="0" w:line="240" w:lineRule="auto"/>
        <w:rPr>
          <w:rFonts w:ascii="Calibri" w:hAnsi="Calibri" w:eastAsia="Times New Roman" w:cs="Calibri"/>
          <w:color w:val="000000"/>
          <w:kern w:val="0"/>
          <w:sz w:val="20"/>
          <w:szCs w:val="20"/>
          <w:lang w:eastAsia="en-IN"/>
          <w14:ligatures w14:val="none"/>
        </w:rPr>
      </w:pPr>
    </w:p>
    <w:p w14:paraId="64F352B4">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Student performance is evaluated through National Assessment Tests that are administered on a staggered basis. Israel's schools are divided into four “groups” each of which is representative of the country as a whole. Individual schools are tested once every two years in external tests in two subjects and two years later in the other two.</w:t>
      </w:r>
    </w:p>
    <w:p w14:paraId="65B8BA00">
      <w:pPr>
        <w:spacing w:after="0" w:line="240" w:lineRule="auto"/>
        <w:rPr>
          <w:rFonts w:ascii="Calibri" w:hAnsi="Calibri" w:eastAsia="Times New Roman" w:cs="Calibri"/>
          <w:color w:val="000000"/>
          <w:kern w:val="0"/>
          <w:sz w:val="20"/>
          <w:szCs w:val="20"/>
          <w:lang w:eastAsia="en-IN"/>
          <w14:ligatures w14:val="none"/>
        </w:rPr>
      </w:pPr>
    </w:p>
    <w:p w14:paraId="7AC48071">
      <w:pPr>
        <w:rPr>
          <w:b/>
          <w:bCs/>
          <w:sz w:val="20"/>
          <w:szCs w:val="20"/>
          <w:u w:val="single"/>
        </w:rPr>
      </w:pPr>
      <w:r>
        <w:rPr>
          <w:b/>
          <w:bCs/>
          <w:sz w:val="20"/>
          <w:szCs w:val="20"/>
          <w:u w:val="single"/>
        </w:rPr>
        <w:t>Contribution of public schools in education</w:t>
      </w:r>
    </w:p>
    <w:p w14:paraId="5F806536">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90% of all kids in Israel are enrolled in Public schools and education in these public schools is free from age 6 through to age 18. While tuition is free, textbooks and school supplies usually need to be purchased. Other fees are generally required for extra-curricular activities, such as school trips. The standard of education in the public schools is of high standard and the medium of instruction is either Hebrew predominantly or Arabic.</w:t>
      </w:r>
    </w:p>
    <w:p w14:paraId="5BB7B3B0">
      <w:pPr>
        <w:spacing w:after="0" w:line="240" w:lineRule="auto"/>
        <w:rPr>
          <w:rFonts w:ascii="Calibri" w:hAnsi="Calibri" w:eastAsia="Times New Roman" w:cs="Calibri"/>
          <w:color w:val="000000"/>
          <w:kern w:val="0"/>
          <w:sz w:val="20"/>
          <w:szCs w:val="20"/>
          <w:lang w:eastAsia="en-IN"/>
          <w14:ligatures w14:val="none"/>
        </w:rPr>
      </w:pPr>
    </w:p>
    <w:p w14:paraId="3175566F">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Private schools in Israel follow the basic curriculum as set by the state, however, they follow different teaching standards and philosophies. As such, there are some English-language private schools in Israel, which might be an attractive option for expat children that dont speak Arabic or Herbew. </w:t>
      </w:r>
      <w:bookmarkStart w:id="4" w:name="_Hlk194452637"/>
      <w:r>
        <w:rPr>
          <w:rFonts w:ascii="Calibri" w:hAnsi="Calibri" w:eastAsia="Times New Roman" w:cs="Calibri"/>
          <w:color w:val="000000"/>
          <w:kern w:val="0"/>
          <w:sz w:val="20"/>
          <w:szCs w:val="20"/>
          <w:lang w:eastAsia="en-IN"/>
          <w14:ligatures w14:val="none"/>
        </w:rPr>
        <w:t>Private schools can be extremely expensive for those earning a local salary, but the quality of education tends to be better than that of a public school. Those earning expat salaries will find that private education in Israel is considerably less expensive than in their home country. Since private schools are preferred mostly by the expats, they are less in number and about only 10% of students (mostly expats) go to private schools.</w:t>
      </w:r>
      <w:bookmarkEnd w:id="4"/>
    </w:p>
    <w:p w14:paraId="7D819E96">
      <w:pPr>
        <w:spacing w:after="0" w:line="240" w:lineRule="auto"/>
        <w:rPr>
          <w:rFonts w:ascii="Calibri" w:hAnsi="Calibri" w:eastAsia="Times New Roman" w:cs="Calibri"/>
          <w:color w:val="000000"/>
          <w:kern w:val="0"/>
          <w:sz w:val="20"/>
          <w:szCs w:val="20"/>
          <w:lang w:eastAsia="en-IN"/>
          <w14:ligatures w14:val="none"/>
        </w:rPr>
      </w:pPr>
    </w:p>
    <w:p w14:paraId="70ADDE85">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In  Israel, public vs. private has a different connotation among the Jews. In Israel, the public (mamlachti or national) schools are very Jewish oriented and the religious public schools (mamlachti dati, or national religious) are not only completely subsidized by the government, but also provide a fully enriched Jewish religious education, while also being committed to a high level of secular studies. </w:t>
      </w:r>
    </w:p>
    <w:p w14:paraId="593E823C">
      <w:pPr>
        <w:spacing w:after="0" w:line="240" w:lineRule="auto"/>
        <w:rPr>
          <w:rFonts w:ascii="Calibri" w:hAnsi="Calibri" w:eastAsia="Times New Roman" w:cs="Calibri"/>
          <w:color w:val="000000"/>
          <w:kern w:val="0"/>
          <w:sz w:val="20"/>
          <w:szCs w:val="20"/>
          <w:lang w:eastAsia="en-IN"/>
          <w14:ligatures w14:val="none"/>
        </w:rPr>
      </w:pPr>
    </w:p>
    <w:p w14:paraId="4E17239E">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In contrast there are mamlachti dati “torani” schools with additional Torah study hours, stricter halachic observance and gender segregation. These torani schools charge parents extra money in the nature of private schools fostering the illusion that they are receiving more hours and better education since the parents are paying out of pocket. In reality these schools end up cutting some of the secular studies from their curricula and replacing them with Torah studies.</w:t>
      </w:r>
      <w:r>
        <w:rPr>
          <w:rFonts w:ascii="Calibri" w:hAnsi="Calibri" w:eastAsia="Times New Roman" w:cs="Calibri"/>
          <w:color w:val="000000"/>
          <w:kern w:val="0"/>
          <w:sz w:val="20"/>
          <w:szCs w:val="20"/>
          <w:lang w:eastAsia="en-IN"/>
          <w14:ligatures w14:val="none"/>
        </w:rPr>
        <w:br w:type="textWrapping"/>
      </w:r>
    </w:p>
    <w:p w14:paraId="68BE4CD9">
      <w:pPr>
        <w:rPr>
          <w:b/>
          <w:bCs/>
          <w:sz w:val="20"/>
          <w:szCs w:val="20"/>
          <w:u w:val="single"/>
        </w:rPr>
      </w:pPr>
      <w:r>
        <w:rPr>
          <w:b/>
          <w:bCs/>
          <w:sz w:val="20"/>
          <w:szCs w:val="20"/>
          <w:u w:val="single"/>
        </w:rPr>
        <w:t>Education budget, School funding and facilities</w:t>
      </w:r>
    </w:p>
    <w:p w14:paraId="6797029D">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Israel spends around 7.1% of GDP is towards education. All public schools are funded by the Government. Israel's elementary schools and middle schools receive funding from the national government based on the surrounding locality. Israel offers free compulsory education to public school students. However, there are fees associated with attending public school. These include extracurricular activities, school trips, and textbooks that need to be purchased. </w:t>
      </w:r>
    </w:p>
    <w:p w14:paraId="274C1C73">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ab/>
      </w:r>
    </w:p>
    <w:p w14:paraId="2DEC3255">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The funds received by these public schools are used to build classrooms, pay salaries to teachers and other infrastructure.</w:t>
      </w:r>
      <w:r>
        <w:rPr>
          <w:rFonts w:ascii="Calibri" w:hAnsi="Calibri" w:eastAsia="Times New Roman" w:cs="Calibri"/>
          <w:color w:val="000000"/>
          <w:kern w:val="0"/>
          <w:sz w:val="20"/>
          <w:szCs w:val="20"/>
          <w:lang w:eastAsia="en-IN"/>
          <w14:ligatures w14:val="none"/>
        </w:rPr>
        <w:br w:type="textWrapping"/>
      </w:r>
    </w:p>
    <w:p w14:paraId="5953B674">
      <w:pPr>
        <w:rPr>
          <w:rFonts w:ascii="Calibri" w:hAnsi="Calibri" w:eastAsia="Times New Roman" w:cs="Calibri"/>
          <w:b/>
          <w:bCs/>
          <w:color w:val="000000"/>
          <w:kern w:val="0"/>
          <w:sz w:val="20"/>
          <w:szCs w:val="20"/>
          <w:lang w:eastAsia="en-IN"/>
          <w14:ligatures w14:val="none"/>
        </w:rPr>
      </w:pPr>
      <w:r>
        <w:rPr>
          <w:rFonts w:ascii="Calibri" w:hAnsi="Calibri" w:eastAsia="Times New Roman" w:cs="Calibri"/>
          <w:b/>
          <w:bCs/>
          <w:color w:val="000000"/>
          <w:kern w:val="0"/>
          <w:sz w:val="20"/>
          <w:szCs w:val="20"/>
          <w:lang w:eastAsia="en-IN"/>
          <w14:ligatures w14:val="none"/>
        </w:rPr>
        <w:t xml:space="preserve">Teacher qualifications </w:t>
      </w:r>
    </w:p>
    <w:p w14:paraId="7B8B563B">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In elementary or high school, a minimum of a BA (or B. Ed) and a Teudat Hora'ah (teaching certificate) are required. In order to teach on the high school level (grades 10-12) and the Bagrut, it is also recommended to get a subject specific Teudat Hora'ah. To teach in an Israeli college, a PhD is a must.                                                                                     Initial teacher education takes place in colleges of education and in schools of education at universities. Since a new policy was introduced in 2003, teachers are required to complete an induction year (their first year of teaching) before they may obtain a teaching license. Teacher education in colleges combines disciplinary and pedagogical content, typically in a four-year program (110 to 115 hours annually, including the one year induction), and results in a bachelor’s degree in education and a certificate to teach at the primary or lower secondary level. The programs for teacher education at universities are specific to secondary school teachers.</w:t>
      </w:r>
    </w:p>
    <w:p w14:paraId="2B780A53">
      <w:pPr>
        <w:spacing w:after="0" w:line="240" w:lineRule="auto"/>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The prerequisites for obtaining an education license include a teaching certificate, an academic degree, and the successful completion of the induction year. Since 2006,15 the basic pedagogical component of teacher education programs has been extended to 24 to 30 hours annually and comprises educational studies, research methodology, and pedagogical studies, including a supervised practicum. Overall, the pedagogical component complements 60 hours per year of disciplinary studies.</w:t>
      </w:r>
    </w:p>
    <w:p w14:paraId="3730D36A">
      <w:pPr>
        <w:rPr>
          <w:rFonts w:ascii="Calibri" w:hAnsi="Calibri" w:eastAsia="Times New Roman" w:cs="Calibri"/>
          <w:color w:val="000000"/>
          <w:kern w:val="0"/>
          <w:sz w:val="20"/>
          <w:szCs w:val="20"/>
          <w:lang w:eastAsia="en-IN"/>
          <w14:ligatures w14:val="none"/>
        </w:rPr>
      </w:pPr>
    </w:p>
    <w:p w14:paraId="672B6B5D">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Facilities in schools</w:t>
      </w:r>
    </w:p>
    <w:p w14:paraId="07C2B12B">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Schools vary in terms of facilities and quality of education, but on the average the public schools in Israel aren’t as good as I wish I could boast. See 'Israeli students lagging behind OECD counterparts' . There’s overcrowding, teachers’ salaries are low, and discipline isn’t great. Somehow or other, it seems that a lot of students do straighten up and fly right, though, and they seem to come out of college in pretty good shape. Secular schools tend to be overcrowded but have a modern curriculum. Religious schools (also public schools in this country) do not have a modern curriculum with sufficient math, science, geography, etc and leave students poorly prepared for modern job. There are intermediates and I have heard the schools run in the Conservative Jewish stream are excellent - not overcrowded, modern curriculum, good discipline.</w:t>
      </w:r>
    </w:p>
    <w:p w14:paraId="5313850E">
      <w:pPr>
        <w:rPr>
          <w:rFonts w:ascii="Calibri" w:hAnsi="Calibri" w:eastAsia="Times New Roman" w:cs="Calibri"/>
          <w:b/>
          <w:bCs/>
          <w:color w:val="000000"/>
          <w:kern w:val="0"/>
          <w:sz w:val="20"/>
          <w:szCs w:val="20"/>
          <w:u w:val="single"/>
          <w:lang w:eastAsia="en-IN"/>
          <w14:ligatures w14:val="none"/>
        </w:rPr>
      </w:pPr>
    </w:p>
    <w:p w14:paraId="2EE43A09">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Role of Technology in Schools</w:t>
      </w:r>
    </w:p>
    <w:p w14:paraId="04933DD8">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Educational technology (EdTech) is changing the way that students learn. Innovative EdTech solutions to gaps in learning allow teachers to adapt to the diverse learning styles of their students, support individualized attention in large class sizes, and meet demands for more stimulating education content.</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As the demand for improved educational methods — from early education through professional development — continues to rise, education technology meets this demand, with solutions for the accumulation of both hard skills (such as coding) as well as soft skills (such as leadership development). These technologies increase the effectiveness of education for learners, while also improving the teaching experience for educators.</w:t>
      </w:r>
    </w:p>
    <w:p w14:paraId="1FB84164">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Course curriculum in schools</w:t>
      </w:r>
    </w:p>
    <w:p w14:paraId="7AB15C76">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For most of the schools, many hours of the school day are associated with mandatory academic subjects. Subject matter is uniform and same across the system, but all the schools can choose from a wide range of study units as well as teaching matter/subject. Numerous secondary schools provide academic curricula in science and arts leading to higher education. Matriculation follows completion of secondary school. Certain secondary schools provide specialized subjects culminating in matriculation or vocation diploma. Ministry of Education mandates the curriculum, standards, supervision and infrastructure of the Israeli education system. Educational Television, a unit of the ministry also broadcasts educational programs for people.</w:t>
      </w:r>
    </w:p>
    <w:p w14:paraId="0135117C">
      <w:pPr>
        <w:rPr>
          <w:rFonts w:ascii="Calibri" w:hAnsi="Calibri" w:eastAsia="Times New Roman" w:cs="Calibri"/>
          <w:b/>
          <w:bCs/>
          <w:color w:val="000000"/>
          <w:kern w:val="0"/>
          <w:sz w:val="20"/>
          <w:szCs w:val="20"/>
          <w:lang w:eastAsia="en-IN"/>
          <w14:ligatures w14:val="none"/>
        </w:rPr>
      </w:pPr>
      <w:r>
        <w:rPr>
          <w:rFonts w:ascii="Calibri" w:hAnsi="Calibri" w:eastAsia="Times New Roman" w:cs="Calibri"/>
          <w:b/>
          <w:bCs/>
          <w:color w:val="000000"/>
          <w:kern w:val="0"/>
          <w:sz w:val="20"/>
          <w:szCs w:val="20"/>
          <w:lang w:eastAsia="en-IN"/>
          <w14:ligatures w14:val="none"/>
        </w:rPr>
        <w:t>Role of Parents/Public in the student learning process</w:t>
      </w:r>
    </w:p>
    <w:p w14:paraId="6BEC63D6">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Role of parents in addition to working together with the teachers to keep monitoring the progress of the child, contributing to teaching of history and life skills needed . </w:t>
      </w:r>
    </w:p>
    <w:p w14:paraId="66BF05DF">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The public education system in Israel is composed of several educational tracks: state secular education, state religious education, and a variety of independent Orthodox systems. The religious and secular education frameworks are separated from kindergarten. This separation reduces the chance of these two groups meeting and getting to know each other. The Keshet project consists of a group of parents who joined together around the idea of integrated education, challenged the existing reality and proposed the creation of a new alternative.</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The motivation to live together stems not only from ideological motives but also from the emotional needs of the two identity groups. What does the secular group lack that it seeks to find in the religious group? What does the religious group wish for by bonding with the secular group? The secular lack the cohesive togetherness, the rituals that are an occasion for gatherings and festivity, the connection to the collective past. They lack the melody and the liturgical hymns that strum the heartstrings through faith and spirituality. The religious group, it seems, lack the internal permission to be egocentric, to engage in personal development and self-fulfilment. They seek the freedom to ask questions, to resist, to challenge and criticize.</w:t>
      </w:r>
    </w:p>
    <w:p w14:paraId="49512E6D">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The central task during the initial stage was to create a community, a group in which individuals will feel a sense of belonging, in which they will feel themselves to be significant participants. This desire to establish a community around the school was manifested in the planning of many community-wide events: social gatherings for children and adults, holiday events and festivals, lectures, study and discussion groups.</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At the same time, plans for the development of the kindergartens and schools were established.</w:t>
      </w:r>
    </w:p>
    <w:p w14:paraId="4A6EF373">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Role of English and other languages in School</w:t>
      </w:r>
    </w:p>
    <w:p w14:paraId="1D7E532E">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English is taught as a language right from third grade at primary level in most schools. Only international schools offer education in English medium which are mostly preferred by the expats.</w:t>
      </w:r>
    </w:p>
    <w:p w14:paraId="1249BB5E">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English retains a role comparable to that of an official language. In 1999, the High Court of Justice ruled that English, Arabic and Hebrew were inherited as official languages by Israel, but that English had been removed by the Law and Administration Ordinance of 1948. As per Ethnologue, 84.97% of the Israeli population can speak and understand English! Due to the impact of colonialism, English is accepted as a means of economic development.</w:t>
      </w:r>
    </w:p>
    <w:p w14:paraId="31A5CCB5">
      <w:pPr>
        <w:rPr>
          <w:rFonts w:ascii="Calibri" w:hAnsi="Calibri" w:eastAsia="Times New Roman" w:cs="Calibri"/>
          <w:b/>
          <w:bCs/>
          <w:color w:val="000000"/>
          <w:kern w:val="0"/>
          <w:u w:val="single"/>
          <w:lang w:eastAsia="en-IN"/>
          <w14:ligatures w14:val="none"/>
        </w:rPr>
      </w:pPr>
      <w:r>
        <w:rPr>
          <w:rFonts w:ascii="Calibri" w:hAnsi="Calibri" w:eastAsia="Times New Roman" w:cs="Calibri"/>
          <w:b/>
          <w:bCs/>
          <w:color w:val="000000"/>
          <w:kern w:val="0"/>
          <w:u w:val="single"/>
          <w:lang w:eastAsia="en-IN"/>
          <w14:ligatures w14:val="none"/>
        </w:rPr>
        <w:t>Mother tongue in Higher education</w:t>
      </w:r>
    </w:p>
    <w:p w14:paraId="40AB0123">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HIgher Education Programs are mostly Hebrew medium. Some higher educational institutions do offer studies in English along with other languages. Numerous academic institutions offer programs for international students. Range of teaching languages is established as per the demand for it. Programs are taught in regular mode, though distance learning courses are also offered.  </w:t>
      </w:r>
    </w:p>
    <w:p w14:paraId="7B577D31">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Vocational education and Skill based programs</w:t>
      </w:r>
    </w:p>
    <w:p w14:paraId="666ACD11">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Vocational retraining (in Hebrew called hasavah) provides a new entry point, both for academic and non-academic professions, for people who want to break into a new field that holds professional promise. They also enable people to “upskill” – to take their current skills and enhance them to meet current market needs.</w:t>
      </w: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There are both government-sponsored bodies and private institutions that offer retraining courses subsidized by the government.  Government-subsidized courses are almost exclusively taught in Hebrew.  Private courses in English are likely to be more expensive and cover a narrower range of professional options than governmental courses- but can prove most valuable career-wise.</w:t>
      </w:r>
    </w:p>
    <w:p w14:paraId="2A49E037">
      <w:pPr>
        <w:rPr>
          <w:rFonts w:ascii="Calibri" w:hAnsi="Calibri" w:eastAsia="Times New Roman" w:cs="Calibri"/>
          <w:b/>
          <w:bCs/>
          <w:color w:val="000000"/>
          <w:kern w:val="0"/>
          <w:sz w:val="20"/>
          <w:szCs w:val="20"/>
          <w:u w:val="single"/>
          <w:lang w:eastAsia="en-IN"/>
          <w14:ligatures w14:val="none"/>
        </w:rPr>
      </w:pPr>
    </w:p>
    <w:p w14:paraId="6F2B6C0E">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Enablers of higher education in the Native languages </w:t>
      </w:r>
    </w:p>
    <w:p w14:paraId="6FDD3943">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Modern Hebrew has developed its own styles and nuances and has been building a repository of scientific terms but it has been facing challenges more recently due to extreme puritan stance of not accepting a more popular term in vogue or popular use . Like most other languages, there is a correct and an incorrect – but more common – way of speaking. Radio and TV broadcasters, the Haaretz newspaper, Israeli authors and playwrights, linguistic and literature professors at universities all speak a “higher” form of the language, many of the terminologies and phrases of which are not commonly used by large sections of the population. New words and phrases are constantly authorized by the Academy for Hebrew Language in an attempt to maintain a level of linguistic “purity,” rejecting the growing use of English and other foreign transliterations. </w:t>
      </w:r>
    </w:p>
    <w:p w14:paraId="14EABA00">
      <w:pPr>
        <w:rPr>
          <w:rFonts w:ascii="Calibri" w:hAnsi="Calibri" w:eastAsia="Times New Roman" w:cs="Calibri"/>
          <w:b/>
          <w:bCs/>
          <w:color w:val="000000"/>
          <w:kern w:val="0"/>
          <w:sz w:val="20"/>
          <w:szCs w:val="20"/>
          <w:u w:val="single"/>
          <w:lang w:eastAsia="en-IN"/>
          <w14:ligatures w14:val="none"/>
        </w:rPr>
      </w:pPr>
    </w:p>
    <w:p w14:paraId="0BEE52D1">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Education for Linguistic minorities </w:t>
      </w:r>
    </w:p>
    <w:p w14:paraId="50EBD3F9">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Medium of instruction in Arabic exists in primary and secondary schools but in Higher education it merges into Hebrew.</w:t>
      </w:r>
    </w:p>
    <w:p w14:paraId="022FCC34">
      <w:pPr>
        <w:spacing w:after="0" w:line="240" w:lineRule="auto"/>
        <w:rPr>
          <w:rFonts w:ascii="Calibri" w:hAnsi="Calibri" w:eastAsia="Times New Roman" w:cs="Calibri"/>
          <w:color w:val="000000"/>
          <w:kern w:val="0"/>
          <w:sz w:val="20"/>
          <w:szCs w:val="20"/>
          <w:lang w:eastAsia="en-IN"/>
          <w14:ligatures w14:val="none"/>
        </w:rPr>
      </w:pPr>
    </w:p>
    <w:p w14:paraId="7EB9AB12">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Outcomes due to high quality Mother tongue education in STEM</w:t>
      </w:r>
    </w:p>
    <w:p w14:paraId="33E4DCFC">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Israel has more tech start-ups per capita than many other countries in the world. </w:t>
      </w:r>
    </w:p>
    <w:p w14:paraId="6DFE7B4C">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Israel has won 13 Nobel prizes for path breaking research  in various STEM areas primarily in HEBREW</w:t>
      </w:r>
    </w:p>
    <w:p w14:paraId="56CD04F3">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Israel ranks 15</w:t>
      </w:r>
      <w:r>
        <w:rPr>
          <w:rFonts w:ascii="Calibri" w:hAnsi="Calibri" w:eastAsia="Times New Roman" w:cs="Calibri"/>
          <w:color w:val="000000"/>
          <w:kern w:val="0"/>
          <w:sz w:val="20"/>
          <w:szCs w:val="20"/>
          <w:vertAlign w:val="superscript"/>
          <w:lang w:eastAsia="en-IN"/>
          <w14:ligatures w14:val="none"/>
        </w:rPr>
        <w:t>th</w:t>
      </w:r>
      <w:r>
        <w:rPr>
          <w:rFonts w:ascii="Calibri" w:hAnsi="Calibri" w:eastAsia="Times New Roman" w:cs="Calibri"/>
          <w:color w:val="000000"/>
          <w:kern w:val="0"/>
          <w:sz w:val="20"/>
          <w:szCs w:val="20"/>
          <w:lang w:eastAsia="en-IN"/>
          <w14:ligatures w14:val="none"/>
        </w:rPr>
        <w:t xml:space="preserve"> in the Global Innovation index with a rating of 7</w:t>
      </w:r>
      <w:r>
        <w:rPr>
          <w:rFonts w:ascii="Calibri" w:hAnsi="Calibri" w:eastAsia="Times New Roman" w:cs="Calibri"/>
          <w:color w:val="000000"/>
          <w:kern w:val="0"/>
          <w:sz w:val="20"/>
          <w:szCs w:val="20"/>
          <w:vertAlign w:val="superscript"/>
          <w:lang w:eastAsia="en-IN"/>
          <w14:ligatures w14:val="none"/>
        </w:rPr>
        <w:t>th</w:t>
      </w:r>
      <w:r>
        <w:rPr>
          <w:rFonts w:ascii="Calibri" w:hAnsi="Calibri" w:eastAsia="Times New Roman" w:cs="Calibri"/>
          <w:color w:val="000000"/>
          <w:kern w:val="0"/>
          <w:sz w:val="20"/>
          <w:szCs w:val="20"/>
          <w:lang w:eastAsia="en-IN"/>
          <w14:ligatures w14:val="none"/>
        </w:rPr>
        <w:t xml:space="preserve"> for knowledge and technology outputs</w:t>
      </w:r>
    </w:p>
    <w:p w14:paraId="1243BF50">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br w:type="textWrapping"/>
      </w:r>
      <w:r>
        <w:rPr>
          <w:rFonts w:ascii="Calibri" w:hAnsi="Calibri" w:eastAsia="Times New Roman" w:cs="Calibri"/>
          <w:color w:val="000000"/>
          <w:kern w:val="0"/>
          <w:sz w:val="20"/>
          <w:szCs w:val="20"/>
          <w:lang w:eastAsia="en-IN"/>
          <w14:ligatures w14:val="none"/>
        </w:rPr>
        <w:t xml:space="preserve">Some of its greatest tech achievements include Netafilm (the first drip irrigation system), Pythagoras Solar (the world's first solar window) and Viber, the epilator, to name but a few. </w:t>
      </w:r>
    </w:p>
    <w:p w14:paraId="4C0F1C28">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Whilst Motorola is an American company, it was founded in Chicago in 1928 as Galvin Manufacturing Corp, most of the development of their first cell phone was in their Israeli R and D department. </w:t>
      </w:r>
    </w:p>
    <w:p w14:paraId="7AB7F7EE">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 xml:space="preserve">The SniffPhone is an innovative medical diagnostics device that can actually "sniff out" diseases. It is currently undergoing medical trials and is an evolution of the 'NaNose' technology developed by Professor Hossam Haick of the Technion-Israel Institute of Technology. It is believed that it will become commercially available within the next four to six years. It's predecessor "NaNose" is able to detect things like cancer, Parkinson's, and Multiple Sclerosis with an 86% to 93% accuracy rate.  </w:t>
      </w:r>
    </w:p>
    <w:p w14:paraId="7EAF57A6">
      <w:pPr>
        <w:rPr>
          <w:rFonts w:ascii="Calibri" w:hAnsi="Calibri" w:eastAsia="Times New Roman" w:cs="Calibri"/>
          <w:color w:val="000000"/>
          <w:kern w:val="0"/>
          <w:sz w:val="20"/>
          <w:szCs w:val="20"/>
          <w:lang w:eastAsia="en-IN"/>
          <w14:ligatures w14:val="none"/>
        </w:rPr>
      </w:pPr>
      <w:r>
        <w:rPr>
          <w:rFonts w:ascii="Calibri" w:hAnsi="Calibri" w:eastAsia="Times New Roman" w:cs="Calibri"/>
          <w:color w:val="000000"/>
          <w:kern w:val="0"/>
          <w:sz w:val="20"/>
          <w:szCs w:val="20"/>
          <w:lang w:eastAsia="en-IN"/>
          <w14:ligatures w14:val="none"/>
        </w:rPr>
        <w:t>ReWalk is a battery-powered exoskeleton that has been developed to help paraplegic patients walk again. It's inventor, Dr. Amit Goffer, devised the system after being left paralyzed due to a tragic accident.</w:t>
      </w:r>
    </w:p>
    <w:bookmarkEnd w:id="3"/>
    <w:p w14:paraId="2ED966D5"/>
    <w:p w14:paraId="74873A66"/>
    <w:p w14:paraId="4003F261"/>
    <w:p w14:paraId="3D589962"/>
    <w:p w14:paraId="454A231A"/>
    <w:p w14:paraId="2C76E17C"/>
    <w:p w14:paraId="2CBD7100"/>
    <w:p w14:paraId="20A37586"/>
    <w:p w14:paraId="7E93AB2E"/>
    <w:p w14:paraId="41E4BEA0"/>
    <w:p w14:paraId="4B7664EA">
      <w:pPr>
        <w:rPr>
          <w:b/>
          <w:bCs/>
        </w:rPr>
      </w:pPr>
      <w:r>
        <w:rPr>
          <w:b/>
          <w:bCs/>
        </w:rPr>
        <w:t>Country 8: Malaysia</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7274"/>
      </w:tblGrid>
      <w:tr w14:paraId="4AD2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3984A522">
            <w:pPr>
              <w:spacing w:after="0" w:line="240" w:lineRule="auto"/>
            </w:pPr>
            <w:r>
              <w:t>Country</w:t>
            </w:r>
          </w:p>
        </w:tc>
        <w:tc>
          <w:tcPr>
            <w:tcW w:w="7370" w:type="dxa"/>
          </w:tcPr>
          <w:p w14:paraId="30BFD81A">
            <w:pPr>
              <w:spacing w:after="0" w:line="240" w:lineRule="auto"/>
            </w:pPr>
            <w:r>
              <w:t>Malaysia</w:t>
            </w:r>
          </w:p>
        </w:tc>
      </w:tr>
      <w:tr w14:paraId="6308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D12E386">
            <w:pPr>
              <w:spacing w:after="0" w:line="240" w:lineRule="auto"/>
            </w:pPr>
            <w:r>
              <w:t>Population</w:t>
            </w:r>
          </w:p>
        </w:tc>
        <w:tc>
          <w:tcPr>
            <w:tcW w:w="7370" w:type="dxa"/>
          </w:tcPr>
          <w:p w14:paraId="58AF958C">
            <w:pPr>
              <w:spacing w:after="0" w:line="240" w:lineRule="auto"/>
            </w:pPr>
            <w:r>
              <w:t>~34 million</w:t>
            </w:r>
          </w:p>
        </w:tc>
      </w:tr>
    </w:tbl>
    <w:p w14:paraId="6B089736">
      <w:pPr>
        <w:rPr>
          <w:b/>
          <w:bCs/>
          <w:u w:val="single"/>
        </w:rPr>
      </w:pPr>
    </w:p>
    <w:p w14:paraId="439DF12C">
      <w:pPr>
        <w:rPr>
          <w:b/>
          <w:bCs/>
          <w:sz w:val="20"/>
          <w:szCs w:val="20"/>
        </w:rPr>
      </w:pPr>
      <w:r>
        <w:rPr>
          <w:b/>
          <w:bCs/>
          <w:sz w:val="20"/>
          <w:szCs w:val="20"/>
        </w:rPr>
        <w:t>Summary</w:t>
      </w:r>
    </w:p>
    <w:p w14:paraId="1D39F6E2">
      <w:pPr>
        <w:rPr>
          <w:sz w:val="20"/>
          <w:szCs w:val="20"/>
        </w:rPr>
      </w:pPr>
      <w:r>
        <w:rPr>
          <w:sz w:val="20"/>
          <w:szCs w:val="20"/>
        </w:rPr>
        <w:t>Behind the twin Petronas towers and the tag of a successful South East Asian tiger that transformed its business landscape in a short timeframe in the 80’s and 90’s, lies an uneasy journey of rise in Nationalism due to subjugation from Japan during WW2 and British colonial rule and then assertiveness of the Bhoomiputras or native Malays (son of the soil) vis a vis other ethnic Chinese and ethnic Tamils who were brought into Malaysia during British colonial rule that eventually has shaped its policies and also the Education system. The shift to Malay as medium of instruction in National Schools happened overnight during the peak of racial riots in 1969 under Emergency rule which hitherto had English as the medium of instruction and Malay, Chinese Tamil being taught as an additional language in Schools.</w:t>
      </w:r>
    </w:p>
    <w:p w14:paraId="53C10408">
      <w:pPr>
        <w:rPr>
          <w:b/>
          <w:bCs/>
          <w:sz w:val="20"/>
          <w:szCs w:val="20"/>
        </w:rPr>
      </w:pPr>
      <w:r>
        <w:rPr>
          <w:b/>
          <w:bCs/>
          <w:sz w:val="20"/>
          <w:szCs w:val="20"/>
        </w:rPr>
        <w:t>History and context</w:t>
      </w:r>
    </w:p>
    <w:p w14:paraId="2EC48F22">
      <w:pPr>
        <w:rPr>
          <w:sz w:val="20"/>
          <w:szCs w:val="20"/>
        </w:rPr>
      </w:pPr>
      <w:r>
        <w:rPr>
          <w:sz w:val="20"/>
          <w:szCs w:val="20"/>
          <w:lang w:bidi="kn-IN"/>
        </w:rPr>
        <w:t>The Malay Peninsula, a region in Southeast Asia, has a rich history dating back to the Negritos. The region was inhabited by traders and settlers from India and China, who introduced Hinduism and Buddhism to the local culture. The Kingdom of Langkasuka emerged in the northern area of the Malay Peninsula, lasting until the 15th century. The southern Malay Peninsula was part of the maritime Srivijayan empire, and by the 13th and 14th centuries, the Majapahit empire had seized control.</w:t>
      </w:r>
      <w:r>
        <w:rPr>
          <w:sz w:val="20"/>
          <w:szCs w:val="20"/>
          <w:lang w:bidi="kn-IN"/>
        </w:rPr>
        <w:br w:type="textWrapping"/>
      </w:r>
      <w:r>
        <w:rPr>
          <w:sz w:val="20"/>
          <w:szCs w:val="20"/>
          <w:lang w:bidi="kn-IN"/>
        </w:rPr>
        <w:br w:type="textWrapping"/>
      </w:r>
      <w:r>
        <w:rPr>
          <w:sz w:val="20"/>
          <w:szCs w:val="20"/>
          <w:lang w:bidi="kn-IN"/>
        </w:rPr>
        <w:t>In the early 15th century, Parameswara founded the Malacca Sultanate, which increased the spread of Islam and became a significant commercial center. The region was ruled by the Portuguese, Dutch, and British from the 18th century to the mid-20th century. The British encouraged the immigration of Chinese and Indians as laborers to build their empire.</w:t>
      </w:r>
      <w:r>
        <w:rPr>
          <w:sz w:val="20"/>
          <w:szCs w:val="20"/>
          <w:lang w:bidi="kn-IN"/>
        </w:rPr>
        <w:br w:type="textWrapping"/>
      </w:r>
      <w:r>
        <w:rPr>
          <w:sz w:val="20"/>
          <w:szCs w:val="20"/>
          <w:lang w:bidi="kn-IN"/>
        </w:rPr>
        <w:br w:type="textWrapping"/>
      </w:r>
      <w:r>
        <w:rPr>
          <w:sz w:val="20"/>
          <w:szCs w:val="20"/>
          <w:lang w:bidi="kn-IN"/>
        </w:rPr>
        <w:t>During WW2, Japan invaded and occupied Malaysia, leading to a wave of nationalism and cries for independence. The British plans to unite the administration of Malaya under a single crown colony, the "Malayan Union," faced opposition from the Malays. The Federation of Malaya was formed in 1948, restoring the autonomy of the Malay rulers under British protection.</w:t>
      </w:r>
      <w:r>
        <w:rPr>
          <w:sz w:val="20"/>
          <w:szCs w:val="20"/>
          <w:lang w:bidi="kn-IN"/>
        </w:rPr>
        <w:br w:type="textWrapping"/>
      </w:r>
      <w:r>
        <w:rPr>
          <w:sz w:val="20"/>
          <w:szCs w:val="20"/>
          <w:lang w:bidi="kn-IN"/>
        </w:rPr>
        <w:br w:type="textWrapping"/>
      </w:r>
      <w:r>
        <w:rPr>
          <w:sz w:val="20"/>
          <w:szCs w:val="20"/>
        </w:rPr>
        <w:t>The</w:t>
      </w:r>
      <w:r>
        <w:rPr>
          <w:sz w:val="20"/>
          <w:szCs w:val="20"/>
          <w:lang w:bidi="kn-IN"/>
        </w:rPr>
        <w:t xml:space="preserve"> Malaysian federation was formed in 1963</w:t>
      </w:r>
      <w:r>
        <w:rPr>
          <w:sz w:val="20"/>
          <w:szCs w:val="20"/>
        </w:rPr>
        <w:t xml:space="preserve">. </w:t>
      </w:r>
      <w:r>
        <w:rPr>
          <w:sz w:val="20"/>
          <w:szCs w:val="20"/>
          <w:lang w:bidi="kn-IN"/>
        </w:rPr>
        <w:t>Racial strife continued until 1969</w:t>
      </w:r>
      <w:r>
        <w:rPr>
          <w:sz w:val="20"/>
          <w:szCs w:val="20"/>
        </w:rPr>
        <w:t xml:space="preserve"> triggered by a feeling amongst Bhoomiputras or native Malays of becoming second fiddle to Chinese in particular who they believed benefited from proximity to British inspite of not being sons of the soil and occupied pole positions even after Malaysia gained Independence</w:t>
      </w:r>
      <w:r>
        <w:rPr>
          <w:sz w:val="20"/>
          <w:szCs w:val="20"/>
          <w:lang w:bidi="kn-IN"/>
        </w:rPr>
        <w:t>.</w:t>
      </w:r>
      <w:r>
        <w:rPr>
          <w:sz w:val="20"/>
          <w:szCs w:val="20"/>
        </w:rPr>
        <w:t xml:space="preserve"> There was also a feeling of animosity for English due to this. The riots led to Emergency and resulted in dramatic changes declaring Malay as the national language and making Malay the default medium of instruction in all National schools replacing English as the primary medium of English.  </w:t>
      </w:r>
      <w:r>
        <w:rPr>
          <w:sz w:val="20"/>
          <w:szCs w:val="20"/>
          <w:lang w:bidi="kn-IN"/>
        </w:rPr>
        <w:t xml:space="preserve"> </w:t>
      </w:r>
    </w:p>
    <w:p w14:paraId="45B3D83A">
      <w:pPr>
        <w:rPr>
          <w:sz w:val="20"/>
          <w:szCs w:val="20"/>
          <w:lang w:bidi="kn-IN"/>
        </w:rPr>
      </w:pPr>
      <w:r>
        <w:rPr>
          <w:sz w:val="20"/>
          <w:szCs w:val="20"/>
          <w:lang w:bidi="kn-IN"/>
        </w:rPr>
        <w:t>Rapid growth began under Prime Minister Mahathir Mohammed</w:t>
      </w:r>
      <w:r>
        <w:rPr>
          <w:sz w:val="20"/>
          <w:szCs w:val="20"/>
        </w:rPr>
        <w:t xml:space="preserve"> in the early 80s</w:t>
      </w:r>
      <w:r>
        <w:rPr>
          <w:sz w:val="20"/>
          <w:szCs w:val="20"/>
          <w:lang w:bidi="kn-IN"/>
        </w:rPr>
        <w:t>, shifting focus from agriculture to M</w:t>
      </w:r>
      <w:r>
        <w:rPr>
          <w:sz w:val="20"/>
          <w:szCs w:val="20"/>
        </w:rPr>
        <w:t>anufacturing</w:t>
      </w:r>
      <w:r>
        <w:rPr>
          <w:sz w:val="20"/>
          <w:szCs w:val="20"/>
          <w:lang w:bidi="kn-IN"/>
        </w:rPr>
        <w:t xml:space="preserve"> and Industry, and numerous mega projects and infrastructure were built.</w:t>
      </w:r>
    </w:p>
    <w:p w14:paraId="1F7B10D9">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Political and Economic background</w:t>
      </w:r>
    </w:p>
    <w:p w14:paraId="4F421E43">
      <w:pPr>
        <w:rPr>
          <w:sz w:val="20"/>
          <w:szCs w:val="20"/>
        </w:rPr>
      </w:pPr>
      <w:r>
        <w:rPr>
          <w:sz w:val="20"/>
          <w:szCs w:val="20"/>
        </w:rPr>
        <w:t>Malaysia is a federal constitutional elective monarchy; the only federal country in Southeast Asia. The system of government is closely modelled on the Westminster parliamentary system, a legacy of British rule. The head of state is the King, whose official title is the Yang di-Pertuan Agong. The King is elected to a five-year term by and from among the nine hereditary rulers of the Malay states. The other four states, which have titular Governors, do not participate in the selection. By informal agreement the position is rotated among the nine. Power however vests with the  Prime Minister. Legislative power is divided between federal and state legislatures. The bicameral federal parliament consists of the lower house, the House of Representatives and the upper house, the Senate.</w:t>
      </w:r>
    </w:p>
    <w:p w14:paraId="368FCA7B">
      <w:pPr>
        <w:rPr>
          <w:sz w:val="20"/>
          <w:szCs w:val="20"/>
        </w:rPr>
      </w:pPr>
      <w:r>
        <w:rPr>
          <w:sz w:val="20"/>
          <w:szCs w:val="20"/>
        </w:rPr>
        <w:t>GDP of Malaysia is around  $372 billion for a population of 34 million with a per capita income of nearly $11000.</w:t>
      </w:r>
    </w:p>
    <w:p w14:paraId="455797DE">
      <w:pPr>
        <w:rPr>
          <w:sz w:val="20"/>
          <w:szCs w:val="20"/>
        </w:rPr>
      </w:pPr>
      <w:r>
        <w:rPr>
          <w:sz w:val="20"/>
          <w:szCs w:val="20"/>
        </w:rPr>
        <w:t>The mix of Services:MFG:agriculture is 55:36:9 . Government shifted to export oriented growth due to limitations with agriculture led growth and also to leverage the natural coastline and located geographical at a major interchange point with proximity to large markets like China that needed parts, components, semi conductors and oil with china opening up and liberalising at the same time in the early 80s when Malaysia was slowly moving from agriculture based economy to Industry based</w:t>
      </w:r>
    </w:p>
    <w:p w14:paraId="4C69E88E">
      <w:pPr>
        <w:rPr>
          <w:sz w:val="20"/>
          <w:szCs w:val="20"/>
        </w:rPr>
      </w:pPr>
      <w:r>
        <w:rPr>
          <w:sz w:val="20"/>
          <w:szCs w:val="20"/>
        </w:rPr>
        <w:t>Gini index in Malaysia is ~43. Inequality has reduced significantly in the 40 years from 1980 to 2020 due to planned inclusive growth and due to the goal to become a high income country by 2020 while the population of those in poverty is currently at 1% which is a 55% reduction achieved over the last 3 decades. Goal is to completely eliminate poverty by 2030 and by most estimates Malaysia seems to be one of the few countries that is poised to achieve this goal.</w:t>
      </w:r>
      <w:r>
        <w:rPr>
          <w:sz w:val="20"/>
          <w:szCs w:val="20"/>
        </w:rPr>
        <w:br w:type="textWrapping"/>
      </w:r>
      <w:r>
        <w:rPr>
          <w:sz w:val="20"/>
          <w:szCs w:val="20"/>
        </w:rPr>
        <w:t>Public spending on education by the Malaysian Government is 3.91% of the GDP</w:t>
      </w:r>
    </w:p>
    <w:p w14:paraId="160B5F50">
      <w:pPr>
        <w:spacing w:after="0" w:line="240" w:lineRule="auto"/>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Malaysian languages and medium of instruction</w:t>
      </w:r>
    </w:p>
    <w:p w14:paraId="4D543DBA">
      <w:pPr>
        <w:spacing w:after="0" w:line="240" w:lineRule="auto"/>
        <w:rPr>
          <w:rFonts w:ascii="Calibri" w:hAnsi="Calibri" w:eastAsia="Times New Roman" w:cs="Calibri"/>
          <w:b/>
          <w:bCs/>
          <w:color w:val="000000"/>
          <w:kern w:val="0"/>
          <w:sz w:val="20"/>
          <w:szCs w:val="20"/>
          <w:u w:val="single"/>
          <w:lang w:eastAsia="en-IN"/>
          <w14:ligatures w14:val="none"/>
        </w:rPr>
      </w:pPr>
    </w:p>
    <w:p w14:paraId="33D0F538">
      <w:pPr>
        <w:spacing w:after="0" w:line="240" w:lineRule="auto"/>
        <w:rPr>
          <w:sz w:val="20"/>
          <w:szCs w:val="20"/>
        </w:rPr>
      </w:pPr>
      <w:r>
        <w:rPr>
          <w:sz w:val="20"/>
          <w:szCs w:val="20"/>
        </w:rPr>
        <w:t xml:space="preserve">The National language in Malaysia is Malay. The major languages spoken in Malaysia in addition to Malay are Mandarin and Tamil. British English is widely used by all communities in Business, education, communication and in Government houses with 50% of people literate in English. </w:t>
      </w:r>
    </w:p>
    <w:p w14:paraId="725C275A">
      <w:pPr>
        <w:spacing w:after="0" w:line="240" w:lineRule="auto"/>
        <w:rPr>
          <w:sz w:val="20"/>
          <w:szCs w:val="20"/>
        </w:rPr>
      </w:pPr>
      <w:r>
        <w:rPr>
          <w:sz w:val="20"/>
          <w:szCs w:val="20"/>
        </w:rPr>
        <w:br w:type="textWrapping"/>
      </w:r>
      <w:r>
        <w:rPr>
          <w:sz w:val="20"/>
          <w:szCs w:val="20"/>
        </w:rPr>
        <w:t>Malaysia has 137 languages spoken within its borders in small numbers by various migrant communities and indigenous communities. There are 32 native indigenous languages of which 30 are on the brink of extinction and two of them Kazadandusuns and Iban spoken by the people in Sarawak region of Malaysia .</w:t>
      </w:r>
      <w:r>
        <w:rPr>
          <w:sz w:val="20"/>
          <w:szCs w:val="20"/>
        </w:rPr>
        <w:br w:type="textWrapping"/>
      </w:r>
      <w:r>
        <w:rPr>
          <w:sz w:val="20"/>
          <w:szCs w:val="20"/>
        </w:rPr>
        <w:br w:type="textWrapping"/>
      </w:r>
      <w:r>
        <w:rPr>
          <w:sz w:val="20"/>
          <w:szCs w:val="20"/>
        </w:rPr>
        <w:t>Medium of instruction in elementary schools is either Malay, Chinese or Tamil with English learnt throughout school.  In the Sarawak region there are few elementary schools that use Kazadandusuns and Iban as the medium of instruction. A couple of Arabic and Japanese primary schools also exist. A few Punjabi and Telugu schools existed earlier but have closed or are run in informal mode to teach the language by Gurudwaras or private Telugu associations respectively.</w:t>
      </w:r>
    </w:p>
    <w:p w14:paraId="545EA8DF">
      <w:pPr>
        <w:spacing w:after="0" w:line="240" w:lineRule="auto"/>
        <w:rPr>
          <w:sz w:val="20"/>
          <w:szCs w:val="20"/>
        </w:rPr>
      </w:pPr>
    </w:p>
    <w:p w14:paraId="4E81528B">
      <w:pPr>
        <w:spacing w:after="0" w:line="240" w:lineRule="auto"/>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Overview of education system and pedagogy </w:t>
      </w:r>
    </w:p>
    <w:p w14:paraId="52488F0A">
      <w:pPr>
        <w:spacing w:after="0" w:line="240" w:lineRule="auto"/>
        <w:rPr>
          <w:rFonts w:ascii="Calibri" w:hAnsi="Calibri" w:eastAsia="Times New Roman" w:cs="Calibri"/>
          <w:b/>
          <w:bCs/>
          <w:color w:val="000000"/>
          <w:kern w:val="0"/>
          <w:sz w:val="20"/>
          <w:szCs w:val="20"/>
          <w:u w:val="single"/>
          <w:lang w:eastAsia="en-IN"/>
          <w14:ligatures w14:val="none"/>
        </w:rPr>
      </w:pPr>
    </w:p>
    <w:p w14:paraId="44A445BA">
      <w:pPr>
        <w:spacing w:after="0" w:line="240" w:lineRule="auto"/>
        <w:rPr>
          <w:sz w:val="20"/>
          <w:szCs w:val="20"/>
        </w:rPr>
      </w:pPr>
      <w:r>
        <w:rPr>
          <w:sz w:val="20"/>
          <w:szCs w:val="20"/>
        </w:rPr>
        <w:t>The pedagogy in Malaysian schools starting from elementary schools is focussed on enhancing the students intellectual capital with the teacher trained to playing an enabler role in the learning process. The teaching plan and approach is to introduce a topic through induction which includes leveraging technology and digital content to introduce the context and practical visualisation first. The teaching strategy in secondary schools is more friendly and interactive and includes :</w:t>
      </w:r>
      <w:r>
        <w:rPr>
          <w:sz w:val="20"/>
          <w:szCs w:val="20"/>
        </w:rPr>
        <w:br w:type="textWrapping"/>
      </w:r>
      <w:r>
        <w:rPr>
          <w:sz w:val="20"/>
          <w:szCs w:val="20"/>
        </w:rPr>
        <w:t>1. Teaching method to challenge and encourage HOT skills among students.((i) questioning strategy, (ii) self-access learning and (iii) encourage analysis)</w:t>
      </w:r>
      <w:r>
        <w:rPr>
          <w:sz w:val="20"/>
          <w:szCs w:val="20"/>
        </w:rPr>
        <w:br w:type="textWrapping"/>
      </w:r>
      <w:r>
        <w:rPr>
          <w:sz w:val="20"/>
          <w:szCs w:val="20"/>
        </w:rPr>
        <w:t>synthesis and creating new ideas</w:t>
      </w:r>
      <w:r>
        <w:rPr>
          <w:sz w:val="20"/>
          <w:szCs w:val="20"/>
        </w:rPr>
        <w:br w:type="textWrapping"/>
      </w:r>
      <w:r>
        <w:rPr>
          <w:sz w:val="20"/>
          <w:szCs w:val="20"/>
        </w:rPr>
        <w:t>2. Teaching for knowledge and students’ understanding.(Questions involving current issues, existing knowledge and students experience are integrated with educational content. )</w:t>
      </w:r>
      <w:r>
        <w:rPr>
          <w:sz w:val="20"/>
          <w:szCs w:val="20"/>
        </w:rPr>
        <w:br w:type="textWrapping"/>
      </w:r>
      <w:r>
        <w:rPr>
          <w:sz w:val="20"/>
          <w:szCs w:val="20"/>
        </w:rPr>
        <w:t>3. Teaching based on problem solving strategy.(encourage problem solving activities related to a particular issue or scenario by providing task-related topics and encouraging</w:t>
      </w:r>
      <w:r>
        <w:rPr>
          <w:sz w:val="20"/>
          <w:szCs w:val="20"/>
        </w:rPr>
        <w:br w:type="textWrapping"/>
      </w:r>
      <w:r>
        <w:rPr>
          <w:sz w:val="20"/>
          <w:szCs w:val="20"/>
        </w:rPr>
        <w:t>discussion)</w:t>
      </w:r>
      <w:r>
        <w:rPr>
          <w:sz w:val="20"/>
          <w:szCs w:val="20"/>
        </w:rPr>
        <w:br w:type="textWrapping"/>
      </w:r>
      <w:r>
        <w:rPr>
          <w:sz w:val="20"/>
          <w:szCs w:val="20"/>
        </w:rPr>
        <w:t>4. Teaching which encourages pithy discussion.(This approach encourages thoughtful</w:t>
      </w:r>
      <w:r>
        <w:rPr>
          <w:sz w:val="20"/>
          <w:szCs w:val="20"/>
        </w:rPr>
        <w:br w:type="textWrapping"/>
      </w:r>
      <w:r>
        <w:rPr>
          <w:sz w:val="20"/>
          <w:szCs w:val="20"/>
        </w:rPr>
        <w:t>discussion and can be followed by presentation of ideas followed by a debate. This</w:t>
      </w:r>
      <w:r>
        <w:rPr>
          <w:sz w:val="20"/>
          <w:szCs w:val="20"/>
        </w:rPr>
        <w:br w:type="textWrapping"/>
      </w:r>
      <w:r>
        <w:rPr>
          <w:sz w:val="20"/>
          <w:szCs w:val="20"/>
        </w:rPr>
        <w:t>is done through a democratic approach whereby teachers are ready to accept the</w:t>
      </w:r>
      <w:r>
        <w:rPr>
          <w:sz w:val="20"/>
          <w:szCs w:val="20"/>
        </w:rPr>
        <w:br w:type="textWrapping"/>
      </w:r>
      <w:r>
        <w:rPr>
          <w:sz w:val="20"/>
          <w:szCs w:val="20"/>
        </w:rPr>
        <w:t>argument put forth by students.)</w:t>
      </w:r>
      <w:r>
        <w:rPr>
          <w:sz w:val="20"/>
          <w:szCs w:val="20"/>
        </w:rPr>
        <w:br w:type="textWrapping"/>
      </w:r>
      <w:r>
        <w:rPr>
          <w:sz w:val="20"/>
          <w:szCs w:val="20"/>
        </w:rPr>
        <w:t>5. Appropriate language used.</w:t>
      </w:r>
    </w:p>
    <w:p w14:paraId="6D13DB44">
      <w:pPr>
        <w:spacing w:after="0" w:line="240" w:lineRule="auto"/>
        <w:rPr>
          <w:sz w:val="20"/>
          <w:szCs w:val="20"/>
        </w:rPr>
      </w:pPr>
    </w:p>
    <w:p w14:paraId="2DCFB2B8">
      <w:pPr>
        <w:spacing w:after="0" w:line="240" w:lineRule="auto"/>
        <w:rPr>
          <w:sz w:val="20"/>
          <w:szCs w:val="20"/>
        </w:rPr>
      </w:pPr>
      <w:r>
        <w:rPr>
          <w:sz w:val="20"/>
          <w:szCs w:val="20"/>
        </w:rPr>
        <w:t xml:space="preserve">A child begins his / her education with pre-school education at the age of four. </w:t>
      </w:r>
      <w:r>
        <w:rPr>
          <w:sz w:val="20"/>
          <w:szCs w:val="20"/>
        </w:rPr>
        <w:br w:type="textWrapping"/>
      </w:r>
      <w:r>
        <w:rPr>
          <w:sz w:val="20"/>
          <w:szCs w:val="20"/>
        </w:rPr>
        <w:t>There is a pre-school playgroup for kids of ages 3-4 and a 2 year kindergarten course which is essentially a pre-school for kids between age 4-6. During this period kids are taught to follow instructions, explore nature, play and work together with focus on hands on activities. Pre-school education is not mandatory. These centres are mostly privately-run and cater for children from high and middle-income families. The fees charged by these kindergartens vary and are largely determined by overhead costs and market forces.</w:t>
      </w:r>
    </w:p>
    <w:p w14:paraId="14080FCB">
      <w:pPr>
        <w:spacing w:after="0" w:line="240" w:lineRule="auto"/>
        <w:rPr>
          <w:sz w:val="20"/>
          <w:szCs w:val="20"/>
        </w:rPr>
      </w:pPr>
    </w:p>
    <w:p w14:paraId="14529526">
      <w:pPr>
        <w:spacing w:after="0" w:line="240" w:lineRule="auto"/>
        <w:rPr>
          <w:sz w:val="20"/>
          <w:szCs w:val="20"/>
        </w:rPr>
      </w:pPr>
      <w:r>
        <w:rPr>
          <w:sz w:val="20"/>
          <w:szCs w:val="20"/>
        </w:rPr>
        <w:t>When the child reaches the age of six on the first day of January of the current school year, he / she will enter the first year of the 6-year compulsory primary education. Students start learning to read and write from grade 1 at age 6.</w:t>
      </w:r>
    </w:p>
    <w:p w14:paraId="3F308156">
      <w:pPr>
        <w:spacing w:after="0" w:line="240" w:lineRule="auto"/>
        <w:rPr>
          <w:sz w:val="20"/>
          <w:szCs w:val="20"/>
        </w:rPr>
      </w:pPr>
    </w:p>
    <w:p w14:paraId="42DE925D">
      <w:pPr>
        <w:spacing w:after="0" w:line="240" w:lineRule="auto"/>
        <w:rPr>
          <w:sz w:val="20"/>
          <w:szCs w:val="20"/>
        </w:rPr>
      </w:pPr>
      <w:r>
        <w:rPr>
          <w:sz w:val="20"/>
          <w:szCs w:val="20"/>
        </w:rPr>
        <w:t>Malaysia prescribes a 6 year primary +5 year secondary guideline followed by a year of pre university education called Sixth form, Matriculation or GCE"A" level. These 11 years of education is for free in the primary and secondary public schools.</w:t>
      </w:r>
      <w:r>
        <w:rPr>
          <w:sz w:val="20"/>
          <w:szCs w:val="20"/>
        </w:rPr>
        <w:br w:type="textWrapping"/>
      </w:r>
      <w:r>
        <w:rPr>
          <w:sz w:val="20"/>
          <w:szCs w:val="20"/>
        </w:rPr>
        <w:t xml:space="preserve">During primary education  98% of all primary schools are public schools and just about 2% are private. </w:t>
      </w:r>
      <w:r>
        <w:rPr>
          <w:sz w:val="20"/>
          <w:szCs w:val="20"/>
        </w:rPr>
        <w:br w:type="textWrapping"/>
      </w:r>
      <w:r>
        <w:rPr>
          <w:sz w:val="20"/>
          <w:szCs w:val="20"/>
        </w:rPr>
        <w:t xml:space="preserve">During secondary education public schools constitute 93% and private schools are 7% but the number is slowly increasing. </w:t>
      </w:r>
      <w:r>
        <w:rPr>
          <w:sz w:val="20"/>
          <w:szCs w:val="20"/>
        </w:rPr>
        <w:br w:type="textWrapping"/>
      </w:r>
      <w:r>
        <w:rPr>
          <w:sz w:val="20"/>
          <w:szCs w:val="20"/>
        </w:rPr>
        <w:t>Tertiary education is primarily driven by the private sector.</w:t>
      </w:r>
    </w:p>
    <w:p w14:paraId="6FA1D69E">
      <w:pPr>
        <w:spacing w:after="0" w:line="240" w:lineRule="auto"/>
        <w:rPr>
          <w:sz w:val="20"/>
          <w:szCs w:val="20"/>
        </w:rPr>
      </w:pPr>
    </w:p>
    <w:p w14:paraId="2EB36DA0">
      <w:pPr>
        <w:spacing w:after="0" w:line="240" w:lineRule="auto"/>
        <w:rPr>
          <w:sz w:val="20"/>
          <w:szCs w:val="20"/>
        </w:rPr>
      </w:pPr>
      <w:r>
        <w:rPr>
          <w:sz w:val="20"/>
          <w:szCs w:val="20"/>
        </w:rPr>
        <w:t>Assessment of students that was traditionally exam based and centrally administered is being replaced progressively by a decentralised school assessment and local school exam based evaluation. This school based assessment would be based on teachers assessment of students across a longer interaction horizon and would be more holistic covering results from physical, sports and co-curricular, and psychometric assessments along with the classroom-based (PBD) assessments.PBD consists of two parts: formative and summative.</w:t>
      </w:r>
      <w:r>
        <w:rPr>
          <w:sz w:val="20"/>
          <w:szCs w:val="20"/>
        </w:rPr>
        <w:br w:type="textWrapping"/>
      </w:r>
      <w:r>
        <w:rPr>
          <w:sz w:val="20"/>
          <w:szCs w:val="20"/>
        </w:rPr>
        <w:br w:type="textWrapping"/>
      </w:r>
      <w:r>
        <w:rPr>
          <w:sz w:val="20"/>
          <w:szCs w:val="20"/>
        </w:rPr>
        <w:t xml:space="preserve">The formative section addresses ongoing assessments done by teachers throughout the year to determine a student’s performance early on so that interventions can be carried out if necessary. </w:t>
      </w:r>
      <w:r>
        <w:rPr>
          <w:sz w:val="20"/>
          <w:szCs w:val="20"/>
        </w:rPr>
        <w:br w:type="textWrapping"/>
      </w:r>
      <w:r>
        <w:rPr>
          <w:sz w:val="20"/>
          <w:szCs w:val="20"/>
        </w:rPr>
        <w:br w:type="textWrapping"/>
      </w:r>
      <w:r>
        <w:rPr>
          <w:sz w:val="20"/>
          <w:szCs w:val="20"/>
        </w:rPr>
        <w:t>Summative assessments are done at the end of a period, with the end-of-year exams being used to measure students’ performance and their mastery level at the end of every academic session. All questions for exams are from a government consolidated question bank from which schools can adminster questions of their choice. This is to bring in some degree of homogenity while still giving flexibility to schools to set their own question papers.</w:t>
      </w:r>
      <w:r>
        <w:rPr>
          <w:sz w:val="20"/>
          <w:szCs w:val="20"/>
        </w:rPr>
        <w:br w:type="textWrapping"/>
      </w:r>
      <w:r>
        <w:rPr>
          <w:sz w:val="20"/>
          <w:szCs w:val="20"/>
        </w:rPr>
        <w:br w:type="textWrapping"/>
      </w:r>
      <w:r>
        <w:rPr>
          <w:sz w:val="20"/>
          <w:szCs w:val="20"/>
        </w:rPr>
        <w:t>One of the triggers to move away from centralised board exams that happen in Grade four, five and six in primary schools and form one (seventh) , two (eighth) and three (ninth) were the challenges to adminsiter this during the pandemic when it had to be cancelled. Centralised exams therefore now happen only in form four, five an dsix or the equivalent of grade 10, 11 and 12 in other parts of the world.</w:t>
      </w:r>
    </w:p>
    <w:p w14:paraId="34816147">
      <w:pPr>
        <w:spacing w:after="0" w:line="240" w:lineRule="auto"/>
        <w:rPr>
          <w:sz w:val="20"/>
          <w:szCs w:val="20"/>
        </w:rPr>
      </w:pPr>
    </w:p>
    <w:p w14:paraId="627DA593">
      <w:pPr>
        <w:spacing w:after="0" w:line="240" w:lineRule="auto"/>
        <w:rPr>
          <w:rFonts w:ascii="Calibri" w:hAnsi="Calibri" w:eastAsia="Times New Roman" w:cs="Calibri"/>
          <w:color w:val="000000"/>
          <w:kern w:val="0"/>
          <w:sz w:val="20"/>
          <w:szCs w:val="20"/>
          <w:lang w:eastAsia="en-IN"/>
          <w14:ligatures w14:val="none"/>
        </w:rPr>
      </w:pPr>
    </w:p>
    <w:p w14:paraId="0945EEDE">
      <w:pPr>
        <w:rPr>
          <w:b/>
          <w:bCs/>
          <w:sz w:val="20"/>
          <w:szCs w:val="20"/>
          <w:u w:val="single"/>
        </w:rPr>
      </w:pPr>
      <w:r>
        <w:rPr>
          <w:b/>
          <w:bCs/>
          <w:sz w:val="20"/>
          <w:szCs w:val="20"/>
          <w:u w:val="single"/>
        </w:rPr>
        <w:t>Contribution of public schools in education</w:t>
      </w:r>
    </w:p>
    <w:p w14:paraId="5AE974CB">
      <w:pPr>
        <w:spacing w:after="0" w:line="240" w:lineRule="auto"/>
        <w:rPr>
          <w:sz w:val="20"/>
          <w:szCs w:val="20"/>
        </w:rPr>
      </w:pPr>
      <w:r>
        <w:rPr>
          <w:sz w:val="20"/>
          <w:szCs w:val="20"/>
        </w:rPr>
        <w:t xml:space="preserve">Malaysia offers 11 years of education in the primary and secondary public schools. During  primary education  98% of all primary schools are public schools and just about 2% are private. During secondary education public schools constitute 93% and private schools are 7% but the number is slowly increasing. Medium of instruction </w:t>
      </w:r>
      <w:r>
        <w:rPr>
          <w:sz w:val="20"/>
          <w:szCs w:val="20"/>
        </w:rPr>
        <w:br w:type="textWrapping"/>
      </w:r>
    </w:p>
    <w:p w14:paraId="493267C9">
      <w:pPr>
        <w:spacing w:after="0" w:line="240" w:lineRule="auto"/>
        <w:rPr>
          <w:sz w:val="20"/>
          <w:szCs w:val="20"/>
        </w:rPr>
      </w:pPr>
      <w:r>
        <w:rPr>
          <w:sz w:val="20"/>
          <w:szCs w:val="20"/>
        </w:rPr>
        <w:t xml:space="preserve">The quality of public schools across the different regions of Malaysia are not uniform and in areas where public school quality is not good , parents prefer to send their kids to private schools. The private schools charge heavy fees but are known to follow a very personalised approach to education and provide facilities for sports and extra curriculars for personality building which is missing in the public schools. These 2 factors are the key drivers for a small percentage of students opting for private schools. </w:t>
      </w:r>
    </w:p>
    <w:p w14:paraId="2DC47445">
      <w:pPr>
        <w:spacing w:after="0" w:line="240" w:lineRule="auto"/>
        <w:rPr>
          <w:sz w:val="20"/>
          <w:szCs w:val="20"/>
        </w:rPr>
      </w:pPr>
      <w:r>
        <w:rPr>
          <w:sz w:val="20"/>
          <w:szCs w:val="20"/>
        </w:rPr>
        <w:t xml:space="preserve">Till 1970s, there were 2 types of schools. National schools with the medium of instruction in all schools was English and vernacular schools with teaching in Malay, Chinese or Tamil. After the racial riots of 1969 and a period of Emergency when Malay was declared as National language In the 1970s till early 80s over the period of a decade, all schools had to follow the National curriculum with the English schools and Malay primary schools  with 80% adopting Malay as the medium of instruction and English being taught as the second language.  Chinese primary schools which number ~14% also follow the National curriculum with medium of instruction as Mandarin but with the need to learn both Malay and English in primary school. Tamil primary schools numbering around 6% also follow National curriculum with medium of instruction as Tamil but with the need to learn both Malay and English in primary school. </w:t>
      </w:r>
      <w:r>
        <w:rPr>
          <w:sz w:val="20"/>
          <w:szCs w:val="20"/>
        </w:rPr>
        <w:br w:type="textWrapping"/>
      </w:r>
      <w:r>
        <w:rPr>
          <w:sz w:val="20"/>
          <w:szCs w:val="20"/>
        </w:rPr>
        <w:br w:type="textWrapping"/>
      </w:r>
      <w:r>
        <w:rPr>
          <w:sz w:val="20"/>
          <w:szCs w:val="20"/>
        </w:rPr>
        <w:t>At secondary school level, there exist only Malay and Chinese public schools and a couple of secondary schools funded privately by Tamil associations. At high school level , Malaysian government does not provide public schools for continued learning in Chinese medium and hence those willing to continue in Chinese  have to opt for around 60+ private high schools in Chinese.</w:t>
      </w:r>
    </w:p>
    <w:p w14:paraId="64AD4445">
      <w:pPr>
        <w:rPr>
          <w:b/>
          <w:bCs/>
          <w:sz w:val="20"/>
          <w:szCs w:val="20"/>
          <w:u w:val="single"/>
        </w:rPr>
      </w:pPr>
      <w:r>
        <w:rPr>
          <w:b/>
          <w:bCs/>
          <w:sz w:val="20"/>
          <w:szCs w:val="20"/>
          <w:u w:val="single"/>
        </w:rPr>
        <w:t>Education budget, School funding and facilities</w:t>
      </w:r>
    </w:p>
    <w:p w14:paraId="6620F6A9">
      <w:pPr>
        <w:spacing w:after="0" w:line="240" w:lineRule="auto"/>
        <w:rPr>
          <w:sz w:val="20"/>
          <w:szCs w:val="20"/>
        </w:rPr>
      </w:pPr>
      <w:r>
        <w:rPr>
          <w:sz w:val="20"/>
          <w:szCs w:val="20"/>
        </w:rPr>
        <w:t>Malaysia spends about 3.7% of its GDP for education with maximum investments in primary and secondary education. Private sector contributes to about 0.8% of GDP towards education with more than 50% of pre-schools , high schools and the major bulk of higher education driven by the private sector.</w:t>
      </w:r>
    </w:p>
    <w:p w14:paraId="19A3AB4E">
      <w:pPr>
        <w:spacing w:after="0" w:line="240" w:lineRule="auto"/>
        <w:rPr>
          <w:sz w:val="20"/>
          <w:szCs w:val="20"/>
        </w:rPr>
      </w:pPr>
      <w:r>
        <w:rPr>
          <w:sz w:val="20"/>
          <w:szCs w:val="20"/>
        </w:rPr>
        <w:t>Education is heavily centralised with the Federal Government funds 98% of the budget for public schools with remaining 2% from the state/provincial government. To provide increased facility to deliver the curriculum in the most optimal and creative ways, Malaysian government is slowly increasing the autonomy to schools directly under a program called PTj where schools that have demonstrated efficient use of financial resources are provided autonomy to spend the money devolved to them the way they want across revenue and capital expenditure streams. There are no fees across Malaysian primary and secondary public schools.</w:t>
      </w:r>
      <w:r>
        <w:rPr>
          <w:sz w:val="20"/>
          <w:szCs w:val="20"/>
        </w:rPr>
        <w:br w:type="textWrapping"/>
      </w:r>
      <w:r>
        <w:rPr>
          <w:sz w:val="20"/>
          <w:szCs w:val="20"/>
        </w:rPr>
        <w:br w:type="textWrapping"/>
      </w:r>
      <w:r>
        <w:rPr>
          <w:sz w:val="20"/>
          <w:szCs w:val="20"/>
        </w:rPr>
        <w:t xml:space="preserve">Private schools can be funded by corporates or private institutions and supplemented by school fees to manage the day to day running expenses.  </w:t>
      </w:r>
    </w:p>
    <w:p w14:paraId="36EF971E">
      <w:pPr>
        <w:spacing w:after="0" w:line="240" w:lineRule="auto"/>
        <w:rPr>
          <w:sz w:val="20"/>
          <w:szCs w:val="20"/>
        </w:rPr>
      </w:pPr>
      <w:r>
        <w:rPr>
          <w:sz w:val="20"/>
          <w:szCs w:val="20"/>
        </w:rPr>
        <w:t>Typically 2/3rd of the funds to a school are consumed for paying teachers salaries , another 20% towards other running expenses (including free breakfast to all kids and lunch to kids from poor families and 15% for capital expenditure activities</w:t>
      </w:r>
    </w:p>
    <w:p w14:paraId="20853430">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Facilities in schools</w:t>
      </w:r>
    </w:p>
    <w:p w14:paraId="312FEA8F">
      <w:pPr>
        <w:spacing w:after="0" w:line="240" w:lineRule="auto"/>
        <w:rPr>
          <w:sz w:val="20"/>
          <w:szCs w:val="20"/>
        </w:rPr>
      </w:pPr>
      <w:r>
        <w:rPr>
          <w:sz w:val="20"/>
          <w:szCs w:val="20"/>
        </w:rPr>
        <w:t>All public schools are part of Malaysian town planning and are spread fairly uniformly to ensure uniformity of access. Also all school buildings follow standard norms and have nearly same facilities across the country. There are five types of facilities provided in government schools namely: administration spaces, academic spaces, support facilities, laboratories and open spaces. In Malaysia, schools were established based on the planning standards and guidelines from the Department of Town and Country Planning</w:t>
      </w:r>
    </w:p>
    <w:p w14:paraId="1646309D">
      <w:pPr>
        <w:rPr>
          <w:rFonts w:ascii="Calibri" w:hAnsi="Calibri" w:eastAsia="Times New Roman" w:cs="Calibri"/>
          <w:b/>
          <w:bCs/>
          <w:color w:val="000000"/>
          <w:kern w:val="0"/>
          <w:sz w:val="20"/>
          <w:szCs w:val="20"/>
          <w:u w:val="single"/>
          <w:lang w:eastAsia="en-IN"/>
          <w14:ligatures w14:val="none"/>
        </w:rPr>
      </w:pPr>
    </w:p>
    <w:p w14:paraId="1DC3C783">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Role of Technology in Schools</w:t>
      </w:r>
    </w:p>
    <w:p w14:paraId="7AC9A336">
      <w:pPr>
        <w:rPr>
          <w:sz w:val="20"/>
          <w:szCs w:val="20"/>
        </w:rPr>
      </w:pPr>
      <w:r>
        <w:rPr>
          <w:sz w:val="20"/>
          <w:szCs w:val="20"/>
        </w:rPr>
        <w:t>To leverage ICT in education and to get the teachers trained in leveraging new information and communication technologies, in 2014 the  online  learning system called Frog Virtual Learning Environment (VLE) was established to organize the learning and  teaching in the  country. This system is originally a UK system that Malaysia decided to use  to  develop  e-learning  use  at  schools.  This system can assist  educators  and  students  in  material presentation, course management,  and assessment.  The user friendly environment  of  VLE  is  suitable  to  provide the  users  with  any  sort  of  instructional  facility  that educators  may  need  in  order to  make  it  easier  to teach and  to  learn  such  as  graphics,  videos,  animations, sounds,  and  hyperlinks. course management, communication and discussion  tools, assignment  submission,  assessment,  resource management  and  tracking  student’s  participation  and learning development.</w:t>
      </w:r>
      <w:r>
        <w:rPr>
          <w:sz w:val="20"/>
          <w:szCs w:val="20"/>
        </w:rPr>
        <w:br w:type="textWrapping"/>
      </w:r>
      <w:r>
        <w:rPr>
          <w:sz w:val="20"/>
          <w:szCs w:val="20"/>
        </w:rPr>
        <w:br w:type="textWrapping"/>
      </w:r>
      <w:r>
        <w:rPr>
          <w:sz w:val="20"/>
          <w:szCs w:val="20"/>
        </w:rPr>
        <w:t>While the adoption has improved over the last 8 years, the general perception in Malaysia is that it has not been very successful since the teachers felt this initiative was rushed through and while infra investment was not a problem, there was insufficient training of teachers to embrace and leverage it. However this is being addressed with increased investment in training now.</w:t>
      </w:r>
    </w:p>
    <w:p w14:paraId="2487386B">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Course curriculum in schools</w:t>
      </w:r>
    </w:p>
    <w:p w14:paraId="728C26A0">
      <w:pPr>
        <w:rPr>
          <w:sz w:val="20"/>
          <w:szCs w:val="20"/>
        </w:rPr>
      </w:pPr>
      <w:r>
        <w:rPr>
          <w:sz w:val="20"/>
          <w:szCs w:val="20"/>
        </w:rPr>
        <w:t>The curriculum is framed by Ministry of education in line with the National education policy laid down by the Federal government. To provide increased facility to deliver the curriculum in the most optimal and creative ways, Malaysian government is slowly increasing the autonomy to schools directly under a fiscal decentralisation program called Pusat Tanggungjawab (PTj) where schools that have demonstrated efficient use of financial resources are provided autonomy to spend the money devolved to them the way they want across revenue and capital expenditure streams</w:t>
      </w:r>
    </w:p>
    <w:p w14:paraId="05B2CC74">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Teacher qualifications </w:t>
      </w:r>
    </w:p>
    <w:p w14:paraId="375A293A">
      <w:pPr>
        <w:rPr>
          <w:sz w:val="20"/>
          <w:szCs w:val="20"/>
        </w:rPr>
      </w:pPr>
      <w:r>
        <w:rPr>
          <w:sz w:val="20"/>
          <w:szCs w:val="20"/>
        </w:rPr>
        <w:t>Those aspiring to be a teacher need to have a license which is possible by getting certified along 5 different options. To take the certifications, one must have a good academic record with:</w:t>
      </w:r>
      <w:r>
        <w:rPr>
          <w:sz w:val="20"/>
          <w:szCs w:val="20"/>
        </w:rPr>
        <w:br w:type="textWrapping"/>
      </w:r>
      <w:r>
        <w:rPr>
          <w:sz w:val="20"/>
          <w:szCs w:val="20"/>
        </w:rPr>
        <w:t>-A minimum of grade A- in any 5 subjects; and</w:t>
      </w:r>
      <w:r>
        <w:rPr>
          <w:sz w:val="20"/>
          <w:szCs w:val="20"/>
        </w:rPr>
        <w:br w:type="textWrapping"/>
      </w:r>
      <w:r>
        <w:rPr>
          <w:sz w:val="20"/>
          <w:szCs w:val="20"/>
        </w:rPr>
        <w:t>-A minimum of grade C in Malay, History and English; and</w:t>
      </w:r>
      <w:r>
        <w:rPr>
          <w:sz w:val="20"/>
          <w:szCs w:val="20"/>
        </w:rPr>
        <w:br w:type="textWrapping"/>
      </w:r>
      <w:r>
        <w:rPr>
          <w:sz w:val="20"/>
          <w:szCs w:val="20"/>
        </w:rPr>
        <w:t>-Meet the minimum requirements of your field of specialisation* (if applicable)</w:t>
      </w:r>
      <w:r>
        <w:rPr>
          <w:sz w:val="20"/>
          <w:szCs w:val="20"/>
        </w:rPr>
        <w:br w:type="textWrapping"/>
      </w:r>
      <w:r>
        <w:rPr>
          <w:sz w:val="20"/>
          <w:szCs w:val="20"/>
        </w:rPr>
        <w:br w:type="textWrapping"/>
      </w:r>
      <w:r>
        <w:rPr>
          <w:sz w:val="20"/>
          <w:szCs w:val="20"/>
        </w:rPr>
        <w:t>With above credentials, one can undergo training and certifications to gain capabilities teaching styles and methodologies  along below 5 routes:</w:t>
      </w:r>
      <w:r>
        <w:rPr>
          <w:sz w:val="20"/>
          <w:szCs w:val="20"/>
        </w:rPr>
        <w:br w:type="textWrapping"/>
      </w:r>
      <w:r>
        <w:rPr>
          <w:sz w:val="20"/>
          <w:szCs w:val="20"/>
        </w:rPr>
        <w:t>Option #1: Take the Program Ijazah Sarjana Muda Perguruan (PISMP) at the Institut Pendidikan Guru (IPG). The PISMP is a 4-year bachelor’s degree programme (with honours) offered by the Ministry of Education. To teach only in public schools, one can register in Suruhanjaya Perkhidmatan Pendidikan (SPP) after the course. Allows teaching in primary schools</w:t>
      </w:r>
      <w:r>
        <w:rPr>
          <w:sz w:val="20"/>
          <w:szCs w:val="20"/>
        </w:rPr>
        <w:br w:type="textWrapping"/>
      </w:r>
      <w:r>
        <w:rPr>
          <w:sz w:val="20"/>
          <w:szCs w:val="20"/>
        </w:rPr>
        <w:t>Option #2: Since IPG is hard, one can also take a Diploma in Education. This takes about 2-3 years and follow up by registering online at Suruhanjaya Perkhidmatan Pendidikan (government schools only) followed by interview . This certification allows teaching only in primary schools.</w:t>
      </w:r>
      <w:r>
        <w:rPr>
          <w:sz w:val="20"/>
          <w:szCs w:val="20"/>
        </w:rPr>
        <w:br w:type="textWrapping"/>
      </w:r>
      <w:r>
        <w:rPr>
          <w:sz w:val="20"/>
          <w:szCs w:val="20"/>
        </w:rPr>
        <w:t>Option #3: Take a Degree in Education which takes about 3 years</w:t>
      </w:r>
      <w:r>
        <w:rPr>
          <w:sz w:val="20"/>
          <w:szCs w:val="20"/>
        </w:rPr>
        <w:br w:type="textWrapping"/>
      </w:r>
      <w:r>
        <w:rPr>
          <w:sz w:val="20"/>
          <w:szCs w:val="20"/>
        </w:rPr>
        <w:t>Option #4: Take a Postgraduate Diploma in Education which takes an additional 1 year after diploma</w:t>
      </w:r>
      <w:r>
        <w:rPr>
          <w:sz w:val="20"/>
          <w:szCs w:val="20"/>
        </w:rPr>
        <w:br w:type="textWrapping"/>
      </w:r>
      <w:r>
        <w:rPr>
          <w:sz w:val="20"/>
          <w:szCs w:val="20"/>
        </w:rPr>
        <w:t xml:space="preserve">Option #5: Take the Teach for Malaysia (TFM) Fellowship programme which guarantees an opportunity to teach for atleast 2 years after the course after which teachers can take a choice if they want to continue teaching or not.   </w:t>
      </w:r>
    </w:p>
    <w:p w14:paraId="18EC5A8F">
      <w:pPr>
        <w:rPr>
          <w:rFonts w:ascii="Calibri" w:hAnsi="Calibri" w:eastAsia="Times New Roman" w:cs="Calibri"/>
          <w:b/>
          <w:bCs/>
          <w:color w:val="000000"/>
          <w:kern w:val="0"/>
          <w:sz w:val="20"/>
          <w:szCs w:val="20"/>
          <w:lang w:eastAsia="en-IN"/>
          <w14:ligatures w14:val="none"/>
        </w:rPr>
      </w:pPr>
      <w:r>
        <w:rPr>
          <w:rFonts w:ascii="Calibri" w:hAnsi="Calibri" w:eastAsia="Times New Roman" w:cs="Calibri"/>
          <w:b/>
          <w:bCs/>
          <w:color w:val="000000"/>
          <w:kern w:val="0"/>
          <w:sz w:val="20"/>
          <w:szCs w:val="20"/>
          <w:lang w:eastAsia="en-IN"/>
          <w14:ligatures w14:val="none"/>
        </w:rPr>
        <w:t>Role of Parents in the student learning process</w:t>
      </w:r>
    </w:p>
    <w:p w14:paraId="3E5AD42D">
      <w:pPr>
        <w:rPr>
          <w:sz w:val="20"/>
          <w:szCs w:val="20"/>
        </w:rPr>
      </w:pPr>
      <w:r>
        <w:rPr>
          <w:sz w:val="20"/>
          <w:szCs w:val="20"/>
        </w:rPr>
        <w:t>In addition to keeping a tab on the childs performance and taking inputs from teachers and acting on them , parents are considered as partners who play a crucial role in building psychological safety in kids, guiding the kids on no go zones , keeping them away from peer pressures and proactively providing inputs to the school. However the tendency of parents to provide feedback to the schools is found to be more in urban settings and in semi urban and rural areas is considered to be very little.</w:t>
      </w:r>
    </w:p>
    <w:p w14:paraId="3D8A8CFA">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Role of English and other languages in School</w:t>
      </w:r>
    </w:p>
    <w:p w14:paraId="074F295E">
      <w:pPr>
        <w:rPr>
          <w:sz w:val="20"/>
          <w:szCs w:val="20"/>
        </w:rPr>
      </w:pPr>
      <w:r>
        <w:rPr>
          <w:sz w:val="20"/>
          <w:szCs w:val="20"/>
        </w:rPr>
        <w:t xml:space="preserve">English is introduced as a second language and learning starts at the age of 6. English is taught across every type of school as the second language and since the primary language of university is English and also of Business is English, kids in Malaysia do learn English but the quality of learning as per many has dipped compared to when it was the medium of instruction and hence many attend private coaching to improve English before university and Malaysian Government is trying to improve the amount as well as quality of English content taught in schools.  </w:t>
      </w:r>
    </w:p>
    <w:p w14:paraId="02F2A6C3">
      <w:pPr>
        <w:rPr>
          <w:sz w:val="20"/>
          <w:szCs w:val="20"/>
        </w:rPr>
      </w:pPr>
      <w:r>
        <w:rPr>
          <w:sz w:val="20"/>
          <w:szCs w:val="20"/>
        </w:rPr>
        <w:t xml:space="preserve">One of the reasons for the dip in quality of English usage which is now being course corrected is the initial dislike amongst the Malays and their representatives about English vis a vis Chinese and Tamils resulting in diluted focus of teaching English properly as a language to be learnt. With increasing globalisation and tighter integration of economies, Malaysia has realised the mistake and is now trying to improve both the quantum and quality of English learning in School  </w:t>
      </w:r>
    </w:p>
    <w:p w14:paraId="31F42F61">
      <w:pPr>
        <w:rPr>
          <w:rFonts w:ascii="Calibri" w:hAnsi="Calibri" w:eastAsia="Times New Roman" w:cs="Calibri"/>
          <w:b/>
          <w:bCs/>
          <w:color w:val="000000"/>
          <w:kern w:val="0"/>
          <w:u w:val="single"/>
          <w:lang w:eastAsia="en-IN"/>
          <w14:ligatures w14:val="none"/>
        </w:rPr>
      </w:pPr>
      <w:r>
        <w:rPr>
          <w:rFonts w:ascii="Calibri" w:hAnsi="Calibri" w:eastAsia="Times New Roman" w:cs="Calibri"/>
          <w:b/>
          <w:bCs/>
          <w:color w:val="000000"/>
          <w:kern w:val="0"/>
          <w:u w:val="single"/>
          <w:lang w:eastAsia="en-IN"/>
          <w14:ligatures w14:val="none"/>
        </w:rPr>
        <w:t>Mother tongue in Higher education</w:t>
      </w:r>
    </w:p>
    <w:p w14:paraId="7FCA59FA">
      <w:pPr>
        <w:rPr>
          <w:sz w:val="20"/>
          <w:szCs w:val="20"/>
        </w:rPr>
      </w:pPr>
      <w:r>
        <w:rPr>
          <w:sz w:val="20"/>
          <w:szCs w:val="20"/>
        </w:rPr>
        <w:t>During High School and bachelors, Education is predominantly in Malay with English being mandatorily learnt as a language. However Higher education or post-graduation courses in universities are predominantly in English with some courses also offered in Malay. The ratio is in favour of English due to a large number of international students who study in Malaysia and also due to the preference for English skills amongst the technically qualified in top roles in Malaysia.</w:t>
      </w:r>
    </w:p>
    <w:p w14:paraId="10EAD671">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Vocational education and Skill based programs</w:t>
      </w:r>
    </w:p>
    <w:p w14:paraId="1C316207">
      <w:pPr>
        <w:rPr>
          <w:sz w:val="20"/>
          <w:szCs w:val="20"/>
        </w:rPr>
      </w:pPr>
      <w:r>
        <w:rPr>
          <w:sz w:val="20"/>
          <w:szCs w:val="20"/>
        </w:rPr>
        <w:t>After upper secondary school, Vocational training is an option for good or moderate students in academics and are interested in vocational-based learning (job-related). The content of the vocational field has 70% practical components and 30% of theoretical components. The purpose of this trend is to assist in the production of semi-professional (technician / technical assistant) in engineering and non-engineering fields. After graduation, students will have the opportunity to go to IPTA, IPTS, and public and private skills training institutes, or continue to work.The duration of vocational training is 2 years with most students absorbed into skill based work across multiple fields in science, agriculture, medicine, tourism, management. accounting and adminsitrative work.</w:t>
      </w:r>
    </w:p>
    <w:p w14:paraId="2D8A6A21">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Enablers of higher education in the Native languages </w:t>
      </w:r>
    </w:p>
    <w:p w14:paraId="321647AF">
      <w:pPr>
        <w:rPr>
          <w:sz w:val="20"/>
          <w:szCs w:val="20"/>
        </w:rPr>
      </w:pPr>
      <w:r>
        <w:rPr>
          <w:sz w:val="20"/>
          <w:szCs w:val="20"/>
        </w:rPr>
        <w:t xml:space="preserve">Malay as the language of advanced education is a continuation of effort towards upholding and empowering the Malay  language  in line  with  its position  and  mandate as  set  out  in Article  152  of the  Federal  Constitution and strengthened its function  and  role  as  the language of  knowledge  through the National Education  Act  and Policy. </w:t>
      </w:r>
      <w:r>
        <w:rPr>
          <w:sz w:val="20"/>
          <w:szCs w:val="20"/>
        </w:rPr>
        <w:br w:type="textWrapping"/>
      </w:r>
      <w:r>
        <w:rPr>
          <w:sz w:val="20"/>
          <w:szCs w:val="20"/>
        </w:rPr>
        <w:br w:type="textWrapping"/>
      </w:r>
      <w:r>
        <w:rPr>
          <w:sz w:val="20"/>
          <w:szCs w:val="20"/>
        </w:rPr>
        <w:t xml:space="preserve"> The central organisation for creating corpus in Malay for newer areas and advances in social sciences, economics, science and technology is   Dewan Bahasa dan Pustaka (DBP) which encompasses the spelling,  writing system  and  the  growing Malay  language vocabulary.  In this regard, DBP has created  thousands  of  terms  for  hundreds  of  fields  of  knowledge,  while  Malay  grammar  has  been established. Malay is the only language in the world that has two systems of writing that are equally functional and efficient which is the roman writing system and jawi. Anything that can be spelled in roman, can be  spelled  in jawi. However Jawi is retained only for for religious purposes and all scientific content is created wih Malay base words but in Roman script. </w:t>
      </w:r>
      <w:r>
        <w:rPr>
          <w:sz w:val="20"/>
          <w:szCs w:val="20"/>
        </w:rPr>
        <w:br w:type="textWrapping"/>
      </w:r>
      <w:r>
        <w:rPr>
          <w:sz w:val="20"/>
          <w:szCs w:val="20"/>
        </w:rPr>
        <w:br w:type="textWrapping"/>
      </w:r>
      <w:r>
        <w:rPr>
          <w:sz w:val="20"/>
          <w:szCs w:val="20"/>
        </w:rPr>
        <w:t>The Malay language already has standard and standard variants. This standard range that DBP has built is very important to be used uniformly and systematically. While language standardisation in terms of terms and its usage, corpus building has been an ongoing activity by the DBP, its usage in higher research and technology is still not comparable to European languages, Japanese and is still a WIP.</w:t>
      </w:r>
    </w:p>
    <w:p w14:paraId="1BC8DA4B">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Education for Linguistic minorities </w:t>
      </w:r>
    </w:p>
    <w:p w14:paraId="036B414C">
      <w:pPr>
        <w:rPr>
          <w:sz w:val="20"/>
          <w:szCs w:val="20"/>
        </w:rPr>
      </w:pPr>
      <w:r>
        <w:rPr>
          <w:sz w:val="20"/>
          <w:szCs w:val="20"/>
        </w:rPr>
        <w:t>The major linguistic minorities are Chinese and Tamils though their population as a percentage is slowly reducing. Other minor linguistic  communities include Punjabis, telugus , Malayalees, japanese and Arabic speakers.</w:t>
      </w:r>
      <w:r>
        <w:rPr>
          <w:sz w:val="20"/>
          <w:szCs w:val="20"/>
        </w:rPr>
        <w:br w:type="textWrapping"/>
      </w:r>
      <w:r>
        <w:rPr>
          <w:sz w:val="20"/>
          <w:szCs w:val="20"/>
        </w:rPr>
        <w:t xml:space="preserve">Primary school education is provided in Malay, Chinese and Tamil and with one off schools for Japanese and Arabic speakers. Overall patronage is predominantly for Malay National public schools. eventually from secondary school everyone learns predominantly in Malay except for a small population of Chinese speakers who are managing with private secondary schools funded privately.   The Malaysian Government permits private schools for linguistic minorities for primary schooling while mandstorily learning Malay  and from secondary school onwards, education for these linguistic minorities also shifts to Malay as the medium of instruction </w:t>
      </w:r>
    </w:p>
    <w:p w14:paraId="44B4B01D">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Outcomes due to high quality Mother tongue education in STEM</w:t>
      </w:r>
    </w:p>
    <w:p w14:paraId="62D52884">
      <w:pPr>
        <w:rPr>
          <w:sz w:val="20"/>
          <w:szCs w:val="20"/>
        </w:rPr>
      </w:pPr>
      <w:r>
        <w:rPr>
          <w:sz w:val="20"/>
          <w:szCs w:val="20"/>
        </w:rPr>
        <w:t xml:space="preserve">Malaysia ranks 36 on the Global Innovation Index. </w:t>
      </w:r>
    </w:p>
    <w:p w14:paraId="268043F2">
      <w:pPr>
        <w:rPr>
          <w:sz w:val="20"/>
          <w:szCs w:val="20"/>
        </w:rPr>
      </w:pPr>
      <w:r>
        <w:rPr>
          <w:sz w:val="20"/>
          <w:szCs w:val="20"/>
        </w:rPr>
        <w:t>Malaysias strengths are in the areas of Chemical Engineering and mining, Electrical and electronics, Semi conductors, photo electronics and printed circuits , Automotive components, Solar panels and solar cell manufacture , Medicine and Healthcare with maximum exports in these areas as also research papers also produced in these areas.</w:t>
      </w:r>
    </w:p>
    <w:p w14:paraId="2B77D135"/>
    <w:p w14:paraId="62181F83"/>
    <w:p w14:paraId="3EC29F54"/>
    <w:p w14:paraId="643FA55F">
      <w:pPr>
        <w:rPr>
          <w:b/>
          <w:bCs/>
        </w:rPr>
      </w:pPr>
      <w:r>
        <w:rPr>
          <w:b/>
          <w:bCs/>
        </w:rPr>
        <w:t>Country 9: South Korea</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7274"/>
      </w:tblGrid>
      <w:tr w14:paraId="610B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3622F12A">
            <w:pPr>
              <w:spacing w:after="0" w:line="240" w:lineRule="auto"/>
            </w:pPr>
            <w:r>
              <w:t>Country</w:t>
            </w:r>
          </w:p>
        </w:tc>
        <w:tc>
          <w:tcPr>
            <w:tcW w:w="7370" w:type="dxa"/>
          </w:tcPr>
          <w:p w14:paraId="758A988B">
            <w:pPr>
              <w:spacing w:after="0" w:line="240" w:lineRule="auto"/>
            </w:pPr>
            <w:r>
              <w:t>South Korea</w:t>
            </w:r>
          </w:p>
        </w:tc>
      </w:tr>
      <w:tr w14:paraId="25DF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F12CADC">
            <w:pPr>
              <w:spacing w:after="0" w:line="240" w:lineRule="auto"/>
            </w:pPr>
            <w:r>
              <w:t>Population</w:t>
            </w:r>
          </w:p>
        </w:tc>
        <w:tc>
          <w:tcPr>
            <w:tcW w:w="7370" w:type="dxa"/>
          </w:tcPr>
          <w:p w14:paraId="0EFD48D2">
            <w:pPr>
              <w:spacing w:after="0" w:line="240" w:lineRule="auto"/>
            </w:pPr>
            <w:r>
              <w:t>~52 million</w:t>
            </w:r>
          </w:p>
        </w:tc>
      </w:tr>
    </w:tbl>
    <w:p w14:paraId="02A06342">
      <w:pPr>
        <w:rPr>
          <w:b/>
          <w:bCs/>
          <w:u w:val="single"/>
        </w:rPr>
      </w:pPr>
    </w:p>
    <w:p w14:paraId="5E0C9F62">
      <w:pPr>
        <w:rPr>
          <w:b/>
          <w:bCs/>
          <w:sz w:val="20"/>
          <w:szCs w:val="20"/>
        </w:rPr>
      </w:pPr>
      <w:r>
        <w:rPr>
          <w:b/>
          <w:bCs/>
          <w:sz w:val="20"/>
          <w:szCs w:val="20"/>
        </w:rPr>
        <w:t>Summary</w:t>
      </w:r>
    </w:p>
    <w:p w14:paraId="254B6C97">
      <w:pPr>
        <w:rPr>
          <w:sz w:val="20"/>
          <w:szCs w:val="20"/>
        </w:rPr>
      </w:pPr>
      <w:r>
        <w:rPr>
          <w:sz w:val="20"/>
          <w:szCs w:val="20"/>
        </w:rPr>
        <w:t xml:space="preserve">South Korea unlike its estranged cousin North Korea is normally in the news for the right reasons. From being one of the 4 Asian tigers that witnessed unprecedented economic growth in the 80’s and 90’s, hosting the Olymics successfully at Seoul successfully in the 1980’s to showcase its arrival as a big player both in Sports and commerce on the International stage. South Koreas approach of top down guided capitalism through Choebols has enabled it to be a strong player in electronics (Samsung, LG), automobiles (Hyundai, Kia), telecommunications, shipbuilding (Samsung), chemicals (LG), and steel (Posco). In recent times, South Korea also has made a name as a soft power with a strong creative entertainment industry referred to as Hallyu which includes including K-pop and other forms of music, television, dramas and movies that are having a growing appeal outside of South Korea. Some examples of such cultural elements making waves outside are K-pop groups like the BTS and Blackpink, Korean movies like Parasite, Silenced. </w:t>
      </w:r>
    </w:p>
    <w:p w14:paraId="59919C3E">
      <w:pPr>
        <w:rPr>
          <w:sz w:val="20"/>
          <w:szCs w:val="20"/>
        </w:rPr>
      </w:pPr>
      <w:r>
        <w:rPr>
          <w:sz w:val="20"/>
          <w:szCs w:val="20"/>
        </w:rPr>
        <w:t xml:space="preserve">A strong foundation based on Mother tongue education , competitive schooling and a focus on all round development has played a key role in the success of South Korea both as a strong economic power as well as a soft power in the field of Music and entertainment. </w:t>
      </w:r>
    </w:p>
    <w:p w14:paraId="4223E9FD">
      <w:pPr>
        <w:rPr>
          <w:b/>
          <w:bCs/>
          <w:sz w:val="20"/>
          <w:szCs w:val="20"/>
        </w:rPr>
      </w:pPr>
      <w:r>
        <w:rPr>
          <w:b/>
          <w:bCs/>
          <w:sz w:val="20"/>
          <w:szCs w:val="20"/>
        </w:rPr>
        <w:t>History and context</w:t>
      </w:r>
    </w:p>
    <w:p w14:paraId="76D46539">
      <w:pPr>
        <w:rPr>
          <w:sz w:val="20"/>
          <w:szCs w:val="20"/>
        </w:rPr>
      </w:pPr>
      <w:r>
        <w:rPr>
          <w:sz w:val="20"/>
          <w:szCs w:val="20"/>
        </w:rPr>
        <w:t xml:space="preserve">The Korean peninsula covering North and South Korea has been a political and cultural continuum representing a distinct Korean culture for close to 2500 years. The earliest conflicts and cultural exchange has been traditionally with the Chinese with Confuscian thought with maximum respect for scholars with strong emphasis on Education and Examination. These have played a major role in shaping Korean society , politics and with a strong bearing on Korean education with schooling from 15th century onwards deeply rooted to Confuscian ideas adapted to the times. </w:t>
      </w:r>
    </w:p>
    <w:p w14:paraId="4D3C4580">
      <w:pPr>
        <w:rPr>
          <w:sz w:val="20"/>
          <w:szCs w:val="20"/>
        </w:rPr>
      </w:pPr>
      <w:r>
        <w:rPr>
          <w:sz w:val="20"/>
          <w:szCs w:val="20"/>
        </w:rPr>
        <w:t xml:space="preserve">During the medieval period in addition to the Chinese, Koreans were engaged in conflicts with the Mongolians with whom they also established matrimonial alliances and the Japanese during the 12th to 14th centuries . The period from 14th to 18th century saw political stability . In the 19th century, the royal in-law families gained control of the government, leading to mass corruption and weakening of the state, and severe poverty and peasant rebellions throughout the country. The Joseon government during that period adopted a strict isolationist policy, earning the nickname "the hermit kingdom", and ultimately failed to protect itself against imperialism and was forced to open its borders due to the poor fiscal situation. After the First Sino-Japanese War and the Russo-Japanese War, Korea was annexed by Japan (1910–1945). During this period there was major oppression and authoritarian push to displace and replace Korean language, culture, history and even names with Japanese ones especially in the urban regions but the rural regions showed guerilla resistance. </w:t>
      </w:r>
    </w:p>
    <w:p w14:paraId="1C431AD7">
      <w:pPr>
        <w:rPr>
          <w:sz w:val="20"/>
          <w:szCs w:val="20"/>
        </w:rPr>
      </w:pPr>
      <w:r>
        <w:rPr>
          <w:sz w:val="20"/>
          <w:szCs w:val="20"/>
        </w:rPr>
        <w:t>With defeat of the Japanese in WW2 , though there was hope for a unified Korea the cold war between US and Russia with respective influence in Southern and Northern parts resulted in US proposing 2 occupation zones with South under US influence and North under Russian influence.</w:t>
      </w:r>
      <w:r>
        <w:rPr>
          <w:sz w:val="20"/>
          <w:szCs w:val="20"/>
        </w:rPr>
        <w:tab/>
      </w:r>
    </w:p>
    <w:p w14:paraId="55696DB1">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Political and Economic background</w:t>
      </w:r>
    </w:p>
    <w:p w14:paraId="48A1F2FF">
      <w:pPr>
        <w:rPr>
          <w:sz w:val="20"/>
          <w:szCs w:val="20"/>
        </w:rPr>
      </w:pPr>
      <w:r>
        <w:rPr>
          <w:sz w:val="20"/>
          <w:szCs w:val="20"/>
        </w:rPr>
        <w:t>South Korea is a Multi party democracy from 1987. During and after the Korean war from the 1950's that never saw formal truce and killed 3 million on either side - North and South korea including civilians all the way to the late 80s was marked by authoritarian rule and dictatorship with suppression of democratic forces but also fast tracked urban growth around Seoul. Slow transition to modern democracy happened during the period 1988 to 1998 with South Korea hosting Seoul olympics, joining UN. From 1997, with the election of Kim Dae-jung, who was sworn in as the eighth president of South Korea, on 25 February 1998 was significant and a permanent shift to liberal democracy given that he had in earlier years been a political prisoner sentenced to death (later commuted to exile) during the dictatorial regimes in the late 70's. His win against the backdrop of the 1997 Asian Financial Crisis, where he took IMF advice to restructure the economy and the nation soon recovered its economic growth, albeit at a slower pace.</w:t>
      </w:r>
    </w:p>
    <w:p w14:paraId="07F3F65C">
      <w:pPr>
        <w:rPr>
          <w:sz w:val="20"/>
          <w:szCs w:val="20"/>
        </w:rPr>
      </w:pPr>
      <w:r>
        <w:rPr>
          <w:sz w:val="20"/>
          <w:szCs w:val="20"/>
        </w:rPr>
        <w:t>South Koreas GDP is ~1.65 trillion USD for a population of around 52 million. The mix of Services: MFG: Primary is 58:29:13 (with 11 from Mining and 2 from Agriculture).</w:t>
      </w:r>
    </w:p>
    <w:p w14:paraId="353ED31B">
      <w:pPr>
        <w:rPr>
          <w:sz w:val="20"/>
          <w:szCs w:val="20"/>
        </w:rPr>
      </w:pPr>
      <w:r>
        <w:rPr>
          <w:sz w:val="20"/>
          <w:szCs w:val="20"/>
        </w:rPr>
        <w:t>South Korea has a mixed economic system which includes a variety of private freedom, combined with centralized economic planning and government regulation. South Korea traditionally has followed a top-down approach to innovation that promotes close collaboration between government, industry, and the academic community in the process of Nation building. Large Chaebols (family owned enterprises) backed by Government loans under a model of guided capitalism along the lines of  Japans/Chinas Zaibatsu drive a major portion of the economy . In this model, Chaebols invest heavily in R&amp;D and are guided to become leaders in specific technologies while the Government shields them from competition. There are currently 45 Chaebols in South Korea currently with the top 10 owning 27% of all Business assets and the top 5 contributing to half of the share market index.  While Chaebols helped pull South Korea out of poverty pretty quickly, of late it has fallen prey to Crony capitalism with the nexus between President Park Chung hee and Samsung corporate leaders coming to the fore with charges of bribery being proved and the President being sentenced to 24 years of prison. There is also a lot of uproar on how Chaebols are stifling small players and contributing to corruption and a growing divide.</w:t>
      </w:r>
    </w:p>
    <w:p w14:paraId="463588AD">
      <w:pPr>
        <w:rPr>
          <w:sz w:val="20"/>
          <w:szCs w:val="20"/>
        </w:rPr>
      </w:pPr>
      <w:r>
        <w:rPr>
          <w:sz w:val="20"/>
          <w:szCs w:val="20"/>
        </w:rPr>
        <w:t>Arable land is only 15% of South Korea's land area with food production concentrated for producing rice which is the staple food and accounting for 90 % of grain production and 40% of farmer income. Other grains rely heavily on imports. The major suppliers to South Korea for its food requirements are the U.S. (corn, meat, hides, soybeans, milling wheat, and cotton), China (starch and brew residues, frozen and preserved vegetables, rice, processed foods, soybeans), Australia (beef, wheat, sugar, dairy products), European Union (pork, wine, processed foods, dairy products), ASEAN (rubber, palm oil, bananas, oilseed meals), Brazil and Argentina (soybeans, soy meal, soy oil), and New Zealand (beef, dairy products, kiwifruit). South Korea is the worlds largest producer of semi conductors. There are 14 companies in the Fortune 500. More than 2/3rd of power generation is from fossil fuels and close to 90% is from Thermal and nuclear power plants. Renewable power generation is at around 10 % and has goals to reach 30% from renewable sources by 2030.</w:t>
      </w:r>
      <w:r>
        <w:rPr>
          <w:sz w:val="20"/>
          <w:szCs w:val="20"/>
        </w:rPr>
        <w:br w:type="textWrapping"/>
      </w:r>
    </w:p>
    <w:p w14:paraId="0EC934D6">
      <w:pPr>
        <w:rPr>
          <w:sz w:val="20"/>
          <w:szCs w:val="20"/>
        </w:rPr>
      </w:pPr>
      <w:r>
        <w:rPr>
          <w:sz w:val="20"/>
          <w:szCs w:val="20"/>
        </w:rPr>
        <w:t>South Korea has low income inequality amongst the OECD countries. Measured by Gini %, South Korea is the fifth most equal country in the world. However the disparity is increasing where the per capita income of top 10% is 10 times that of the bottom 10%. The approach to briding inequality in South Korea has  traditionally been by Government intervening to moderate market forces and less through welfare scheme measures targetted at the poor/lower middle class but there is increasing pressure to invest in pension and social security schemes trying to follow footsteps of countries like Sweden which switched to welfare state model after developing industrial competitiveness.  Unemployment is low fluctuating between 3.5% to 4%</w:t>
      </w:r>
    </w:p>
    <w:p w14:paraId="57FC9D01">
      <w:pPr>
        <w:spacing w:after="0" w:line="240" w:lineRule="auto"/>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South Korean languages and medium of instruction</w:t>
      </w:r>
    </w:p>
    <w:p w14:paraId="11201019">
      <w:pPr>
        <w:spacing w:after="0" w:line="240" w:lineRule="auto"/>
        <w:rPr>
          <w:rFonts w:ascii="Calibri" w:hAnsi="Calibri" w:eastAsia="Times New Roman" w:cs="Calibri"/>
          <w:b/>
          <w:bCs/>
          <w:color w:val="000000"/>
          <w:kern w:val="0"/>
          <w:sz w:val="20"/>
          <w:szCs w:val="20"/>
          <w:u w:val="single"/>
          <w:lang w:eastAsia="en-IN"/>
          <w14:ligatures w14:val="none"/>
        </w:rPr>
      </w:pPr>
    </w:p>
    <w:p w14:paraId="161655AB">
      <w:pPr>
        <w:spacing w:after="0" w:line="240" w:lineRule="auto"/>
        <w:rPr>
          <w:sz w:val="20"/>
          <w:szCs w:val="20"/>
        </w:rPr>
      </w:pPr>
      <w:r>
        <w:rPr>
          <w:sz w:val="20"/>
          <w:szCs w:val="20"/>
        </w:rPr>
        <w:t>South Korea has one official language-Korean (called Hangul in South Korea) although Japanese, English and Mandarin are widely spoken and understood.97.7% are ethnic Korean speakers followed by 2% Japanese and 0.3% comprising of Chinese and some American whites.   63% of Koreans speak a second foreign language- English is understood and spoken by 58% speakers as a language due to exposure at School but though there is a linkage of English to Social status, even most of those knowing English know it only theoretically due to limited practical use  followed by Japanese (26.7%) and Chinese (19.6%) due to historical cultural exchanges and a sizeable 50 % commonality of root words with Chinese.</w:t>
      </w:r>
    </w:p>
    <w:p w14:paraId="71E138A4">
      <w:pPr>
        <w:spacing w:after="0" w:line="240" w:lineRule="auto"/>
        <w:rPr>
          <w:sz w:val="20"/>
          <w:szCs w:val="20"/>
        </w:rPr>
      </w:pPr>
    </w:p>
    <w:p w14:paraId="6846DC45">
      <w:pPr>
        <w:spacing w:after="0" w:line="240" w:lineRule="auto"/>
        <w:rPr>
          <w:sz w:val="20"/>
          <w:szCs w:val="20"/>
        </w:rPr>
      </w:pPr>
      <w:r>
        <w:rPr>
          <w:sz w:val="20"/>
          <w:szCs w:val="20"/>
        </w:rPr>
        <w:t>Korean language is the medium of instruction in all South Korean public and private schools. Korean is not the medium of instruction in a total of 46 schools across South Korea (40 Foreign schools- 26 English, 8 Chinese. 2 French, 2 Japanese, 1 Mongol, 1 German exclusively for foreigners which do not offer a Korean High School Diploma and 6 English international schools offering a Korean High school diploma). This is less than 0.4% of nearly 11500 primary plus secondary schools across South korea. Thus more than 99% of Schools have Korean as the medium of instruction.</w:t>
      </w:r>
    </w:p>
    <w:p w14:paraId="017D241A">
      <w:pPr>
        <w:spacing w:after="0" w:line="240" w:lineRule="auto"/>
        <w:rPr>
          <w:sz w:val="20"/>
          <w:szCs w:val="20"/>
        </w:rPr>
      </w:pPr>
    </w:p>
    <w:p w14:paraId="38DEB58A">
      <w:pPr>
        <w:spacing w:after="0" w:line="240" w:lineRule="auto"/>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Overview of education system and pedagogy </w:t>
      </w:r>
    </w:p>
    <w:p w14:paraId="52E73C89">
      <w:pPr>
        <w:spacing w:after="0" w:line="240" w:lineRule="auto"/>
        <w:rPr>
          <w:rFonts w:ascii="Calibri" w:hAnsi="Calibri" w:eastAsia="Times New Roman" w:cs="Calibri"/>
          <w:b/>
          <w:bCs/>
          <w:color w:val="000000"/>
          <w:kern w:val="0"/>
          <w:sz w:val="20"/>
          <w:szCs w:val="20"/>
          <w:u w:val="single"/>
          <w:lang w:eastAsia="en-IN"/>
          <w14:ligatures w14:val="none"/>
        </w:rPr>
      </w:pPr>
    </w:p>
    <w:p w14:paraId="0C0A2B11">
      <w:pPr>
        <w:spacing w:after="0" w:line="240" w:lineRule="auto"/>
        <w:rPr>
          <w:sz w:val="20"/>
          <w:szCs w:val="20"/>
        </w:rPr>
      </w:pPr>
      <w:r>
        <w:rPr>
          <w:sz w:val="20"/>
          <w:szCs w:val="20"/>
        </w:rPr>
        <w:t xml:space="preserve">Pedagogy is class room based with extremely qualified teachers who have ranked in top 10% academically and cracking an exam cleared by less than 20% before going through a rigorous 3 stage training and qualifcation process administered by Minstry of Education, Science and Technology and passing an employment test . Teachers get funding in the form of grants as part of School teacher groups and district teacher groups to bring in innovative training content and delivery methods and to disseminate them across the teacher community. Therefore while curriculum framework is fixed, there is continuous improvement in content and delivery mechanism. </w:t>
      </w:r>
      <w:r>
        <w:rPr>
          <w:sz w:val="20"/>
          <w:szCs w:val="20"/>
        </w:rPr>
        <w:br w:type="textWrapping"/>
      </w:r>
      <w:r>
        <w:rPr>
          <w:sz w:val="20"/>
          <w:szCs w:val="20"/>
        </w:rPr>
        <w:t>Due to the focus on competititve exams and academic excellence meaning more respect in Society, almost every Korean student attends both public schools for the basic academic content and private schools/hagwons in the post afternoon session to get honed up for cracking competitive exams.</w:t>
      </w:r>
    </w:p>
    <w:p w14:paraId="7D22CFBD">
      <w:pPr>
        <w:spacing w:after="0" w:line="240" w:lineRule="auto"/>
        <w:rPr>
          <w:sz w:val="20"/>
          <w:szCs w:val="20"/>
        </w:rPr>
      </w:pPr>
    </w:p>
    <w:p w14:paraId="3B887814">
      <w:pPr>
        <w:spacing w:after="0" w:line="240" w:lineRule="auto"/>
        <w:rPr>
          <w:sz w:val="20"/>
          <w:szCs w:val="20"/>
        </w:rPr>
      </w:pPr>
      <w:r>
        <w:rPr>
          <w:sz w:val="20"/>
          <w:szCs w:val="20"/>
        </w:rPr>
        <w:t>Daycare/Nursery schools cater to children between 0-3 (1-4 in South Korean terminology) . Subsequently it is 3+3+6+3 model for kindergarten, primary (1st-3rd grade) secondary(4th-9th grade) and high school(10th to 12th grade).</w:t>
      </w:r>
    </w:p>
    <w:p w14:paraId="7D7358D3">
      <w:pPr>
        <w:spacing w:after="0" w:line="240" w:lineRule="auto"/>
        <w:rPr>
          <w:sz w:val="20"/>
          <w:szCs w:val="20"/>
        </w:rPr>
      </w:pPr>
    </w:p>
    <w:p w14:paraId="4D239462">
      <w:pPr>
        <w:spacing w:after="0" w:line="240" w:lineRule="auto"/>
        <w:rPr>
          <w:sz w:val="20"/>
          <w:szCs w:val="20"/>
        </w:rPr>
      </w:pPr>
      <w:r>
        <w:rPr>
          <w:sz w:val="20"/>
          <w:szCs w:val="20"/>
        </w:rPr>
        <w:t>South Korea has a free day care  for children till 5 years as part of Government policy from 2013 but only 12% parent opt for it.  Remaining 88% parents opt for private day cares and spend between 100- 150 USD per month for better personal care  . Focus of day care centres is play, learning of Korean language and mingling .</w:t>
      </w:r>
    </w:p>
    <w:p w14:paraId="690045A5">
      <w:pPr>
        <w:spacing w:after="0" w:line="240" w:lineRule="auto"/>
        <w:rPr>
          <w:sz w:val="20"/>
          <w:szCs w:val="20"/>
        </w:rPr>
      </w:pPr>
      <w:r>
        <w:rPr>
          <w:sz w:val="20"/>
          <w:szCs w:val="20"/>
        </w:rPr>
        <w:br w:type="textWrapping"/>
      </w:r>
      <w:r>
        <w:rPr>
          <w:sz w:val="20"/>
          <w:szCs w:val="20"/>
        </w:rPr>
        <w:t>Kindergartens between age 3 to 6 focus on development of children in 5 key areas namely, physical exercise, health, communication, social relationships, artistic expression, and nature exploration, it aims to promote balanced growth of the children’s mind and body, and holistic development in general. Due to the competitive nature of academics in South Korea, private kindergartens also start teaching basic maths, reading and writing to children, including education on how to count, add, subtract, and read and write in Korean, and often in English and Chinese to provide headstart for the competitive environment in primary school starting at age 6. Reading and writing is introduced in School in Grade 1 at the age of 6.</w:t>
      </w:r>
    </w:p>
    <w:p w14:paraId="4A7CC72C">
      <w:pPr>
        <w:spacing w:after="0" w:line="240" w:lineRule="auto"/>
        <w:rPr>
          <w:sz w:val="20"/>
          <w:szCs w:val="20"/>
        </w:rPr>
      </w:pPr>
    </w:p>
    <w:p w14:paraId="2FF1C2F8">
      <w:pPr>
        <w:spacing w:after="0" w:line="240" w:lineRule="auto"/>
        <w:rPr>
          <w:sz w:val="20"/>
          <w:szCs w:val="20"/>
        </w:rPr>
      </w:pPr>
      <w:r>
        <w:rPr>
          <w:sz w:val="20"/>
          <w:szCs w:val="20"/>
        </w:rPr>
        <w:t xml:space="preserve">Primary education is free and mandatory, while secondary and high school education which was not free for all is progressively being made free year on year starting 2012 with current coverage of 80% for secondary and 40% for high school and with new admissions since 2021 being free even for High schools. </w:t>
      </w:r>
    </w:p>
    <w:p w14:paraId="60F70DE7">
      <w:pPr>
        <w:spacing w:after="0" w:line="240" w:lineRule="auto"/>
        <w:rPr>
          <w:sz w:val="20"/>
          <w:szCs w:val="20"/>
        </w:rPr>
      </w:pPr>
      <w:r>
        <w:rPr>
          <w:sz w:val="20"/>
          <w:szCs w:val="20"/>
        </w:rPr>
        <w:br w:type="textWrapping"/>
      </w:r>
      <w:r>
        <w:rPr>
          <w:sz w:val="20"/>
          <w:szCs w:val="20"/>
        </w:rPr>
        <w:t xml:space="preserve">However 75% of all Koreans attend both public (normally operating between 8 am to 4 pm)  and private school (operating between 1 pm to 10 pm in batches to accomodate public school students after 5 pm ).  20% attend only private schools and 5% attend only public school and no additional private schooling.  </w:t>
      </w:r>
    </w:p>
    <w:p w14:paraId="438FB286">
      <w:pPr>
        <w:spacing w:after="0" w:line="240" w:lineRule="auto"/>
        <w:rPr>
          <w:sz w:val="20"/>
          <w:szCs w:val="20"/>
        </w:rPr>
      </w:pPr>
    </w:p>
    <w:p w14:paraId="68D171B8">
      <w:pPr>
        <w:spacing w:after="0" w:line="240" w:lineRule="auto"/>
        <w:rPr>
          <w:sz w:val="20"/>
          <w:szCs w:val="20"/>
        </w:rPr>
      </w:pPr>
      <w:r>
        <w:rPr>
          <w:sz w:val="20"/>
          <w:szCs w:val="20"/>
        </w:rPr>
        <w:t>Uniquely Music is taught as a subject in all primary schools itself. There is a strict focus on discipline, adherence to uniforms, respect for the teacher with shoes to be taken off outside the school and shift to slippers. Schools earlier had mandatory slots for students to come and do self-study/group study in a more spacious environment on Saturdays but now it is optional.</w:t>
      </w:r>
      <w:r>
        <w:rPr>
          <w:sz w:val="20"/>
          <w:szCs w:val="20"/>
        </w:rPr>
        <w:br w:type="textWrapping"/>
      </w:r>
    </w:p>
    <w:p w14:paraId="46048093">
      <w:pPr>
        <w:spacing w:after="0" w:line="240" w:lineRule="auto"/>
        <w:rPr>
          <w:sz w:val="20"/>
          <w:szCs w:val="20"/>
        </w:rPr>
      </w:pPr>
      <w:r>
        <w:rPr>
          <w:sz w:val="20"/>
          <w:szCs w:val="20"/>
        </w:rPr>
        <w:t>Mid term and annual exams are conducted for all grades. Admissions to secondary schools through entrance exams has been abolished and the only basis for admission is the grades from primary school and is driven through random allocation as part of equalisation policy. However grades are important for admission to 60% of the High schools where admission is by grades and the remaining 40% have their own entrance exams, interviews additionally. Competitive exams therefore are introduced starting from High school admissions.</w:t>
      </w:r>
    </w:p>
    <w:p w14:paraId="35C57459">
      <w:pPr>
        <w:spacing w:after="0" w:line="240" w:lineRule="auto"/>
        <w:rPr>
          <w:sz w:val="20"/>
          <w:szCs w:val="20"/>
        </w:rPr>
      </w:pPr>
      <w:r>
        <w:rPr>
          <w:sz w:val="20"/>
          <w:szCs w:val="20"/>
        </w:rPr>
        <w:br w:type="textWrapping"/>
      </w:r>
      <w:r>
        <w:rPr>
          <w:sz w:val="20"/>
          <w:szCs w:val="20"/>
        </w:rPr>
        <w:t>Admission to University is through College Scholastic Ability Test (called Suneung) considered to be one of the toughest and most gruelling exams globally and the day of exam is a marked day in the South Korean calendar where the entire system is adjusted to give the topmost priority to students taking the exam. It is for this exam that many students start preparations and private tutoring from elementary/secondary school. This pattern of exams along the line of civil services is an old practice in South Korea from the 10th Century AD.</w:t>
      </w:r>
    </w:p>
    <w:p w14:paraId="730D5837">
      <w:pPr>
        <w:spacing w:after="0" w:line="240" w:lineRule="auto"/>
        <w:rPr>
          <w:rFonts w:ascii="Calibri" w:hAnsi="Calibri" w:eastAsia="Times New Roman" w:cs="Calibri"/>
          <w:color w:val="000000"/>
          <w:kern w:val="0"/>
          <w:sz w:val="20"/>
          <w:szCs w:val="20"/>
          <w:lang w:eastAsia="en-IN"/>
          <w14:ligatures w14:val="none"/>
        </w:rPr>
      </w:pPr>
    </w:p>
    <w:p w14:paraId="61FE26AC">
      <w:pPr>
        <w:rPr>
          <w:b/>
          <w:bCs/>
          <w:sz w:val="20"/>
          <w:szCs w:val="20"/>
          <w:u w:val="single"/>
        </w:rPr>
      </w:pPr>
      <w:r>
        <w:rPr>
          <w:b/>
          <w:bCs/>
          <w:sz w:val="20"/>
          <w:szCs w:val="20"/>
          <w:u w:val="single"/>
        </w:rPr>
        <w:t>Contribution of public schools in education</w:t>
      </w:r>
    </w:p>
    <w:p w14:paraId="6E1E7584">
      <w:pPr>
        <w:spacing w:after="0" w:line="240" w:lineRule="auto"/>
        <w:rPr>
          <w:sz w:val="20"/>
          <w:szCs w:val="20"/>
        </w:rPr>
      </w:pPr>
      <w:r>
        <w:rPr>
          <w:sz w:val="20"/>
          <w:szCs w:val="20"/>
        </w:rPr>
        <w:t xml:space="preserve">Public to private schools are roughly 70:30 with nearly 8000 public schools and 3000 + private schools.  Nearly 70 pc of the private schools are funded by the government fully or partly. Thus Government funding impacts 90% of all schools in South Korea. However 75% of all Koreans attend both public (normally operating between 8 am to 4 pm)  and private school (operating between 1 pm to 10 pm in batches to accomodate public school students after 5 pm ).  20% attend only private schools and 5% attend only public school and no additional private schooling.  Private schools called Hagwons offer an attraction of better English and preparation for competitive exams and additional coaching for better grades. </w:t>
      </w:r>
    </w:p>
    <w:p w14:paraId="296166D1">
      <w:pPr>
        <w:spacing w:after="0" w:line="240" w:lineRule="auto"/>
        <w:rPr>
          <w:sz w:val="20"/>
          <w:szCs w:val="20"/>
        </w:rPr>
      </w:pPr>
      <w:r>
        <w:rPr>
          <w:sz w:val="20"/>
          <w:szCs w:val="20"/>
        </w:rPr>
        <w:t>Private schools craze is higher in Seoul at High schools and have better educational outcomes inspite of Government equalization policy that allowed for randomised admission of students to public and private schools with same fees.</w:t>
      </w:r>
    </w:p>
    <w:p w14:paraId="218F2B69">
      <w:pPr>
        <w:spacing w:after="0" w:line="240" w:lineRule="auto"/>
        <w:rPr>
          <w:sz w:val="20"/>
          <w:szCs w:val="20"/>
        </w:rPr>
      </w:pPr>
      <w:r>
        <w:rPr>
          <w:sz w:val="20"/>
          <w:szCs w:val="20"/>
        </w:rPr>
        <w:br w:type="textWrapping"/>
      </w:r>
      <w:r>
        <w:rPr>
          <w:sz w:val="20"/>
          <w:szCs w:val="20"/>
        </w:rPr>
        <w:t>Private school driven additional coaching and preparation for competitive exams is a 20 billion dollar business and extreme long hours notwithstanding leading to depression and high suicide rates , but considering the academic honing and Scholarly edge provided by these private schools , there is an increasing thrust to increase funding to these private schools to reduce the financial burden on the students. Currently an average Korean family spends 20% of its income or more on additional private tutoring at these Hagwons.</w:t>
      </w:r>
    </w:p>
    <w:p w14:paraId="06BB38C3">
      <w:pPr>
        <w:spacing w:after="0" w:line="240" w:lineRule="auto"/>
        <w:rPr>
          <w:sz w:val="20"/>
          <w:szCs w:val="20"/>
        </w:rPr>
      </w:pPr>
    </w:p>
    <w:p w14:paraId="0C8128B3">
      <w:pPr>
        <w:spacing w:after="0" w:line="240" w:lineRule="auto"/>
        <w:rPr>
          <w:sz w:val="20"/>
          <w:szCs w:val="20"/>
        </w:rPr>
      </w:pPr>
      <w:r>
        <w:rPr>
          <w:sz w:val="20"/>
          <w:szCs w:val="20"/>
        </w:rPr>
        <w:t>The general Preference amongst parents in Elementary schools is for Private schools to prepare the student to have an edge in the secondary schools. However to reduce the negative impacts/temporary edges of private tutoring , South Korea introduced a radical equalisation policy in secondary schools where there is a random allocation to public or private school with similar fees structure which also is transitioning rapidly to free education.</w:t>
      </w:r>
    </w:p>
    <w:p w14:paraId="3F649658">
      <w:pPr>
        <w:spacing w:after="0" w:line="240" w:lineRule="auto"/>
        <w:rPr>
          <w:sz w:val="20"/>
          <w:szCs w:val="20"/>
        </w:rPr>
      </w:pPr>
    </w:p>
    <w:p w14:paraId="52030E6D">
      <w:pPr>
        <w:rPr>
          <w:b/>
          <w:bCs/>
          <w:sz w:val="20"/>
          <w:szCs w:val="20"/>
          <w:u w:val="single"/>
        </w:rPr>
      </w:pPr>
      <w:r>
        <w:rPr>
          <w:b/>
          <w:bCs/>
          <w:sz w:val="20"/>
          <w:szCs w:val="20"/>
          <w:u w:val="single"/>
        </w:rPr>
        <w:t>Education budget, School funding and facilities</w:t>
      </w:r>
    </w:p>
    <w:p w14:paraId="5A4D5CAA">
      <w:pPr>
        <w:rPr>
          <w:sz w:val="20"/>
          <w:szCs w:val="20"/>
        </w:rPr>
      </w:pPr>
      <w:r>
        <w:rPr>
          <w:sz w:val="20"/>
          <w:szCs w:val="20"/>
        </w:rPr>
        <w:t xml:space="preserve">Government spends 5.1% of GDP towards education. For public schools, 85% funding comes from Central Government and 15% from local government. From the funds devolved to the school, Highest spend is on Teachers’ salaries which varies from 20K USD to 52K USD and one of the most competitive globally for primary and secondary school teachers. The competitive pay means teachers’ job is highly mobile and on average teachers change jobs once in 4 years. </w:t>
      </w:r>
    </w:p>
    <w:p w14:paraId="18726AD0">
      <w:pPr>
        <w:rPr>
          <w:sz w:val="20"/>
          <w:szCs w:val="20"/>
        </w:rPr>
      </w:pPr>
      <w:r>
        <w:rPr>
          <w:sz w:val="20"/>
          <w:szCs w:val="20"/>
        </w:rPr>
        <w:t>The next biggest expense head is free/subsidised nutritional food offered as part of breakfast, lunch and snacks reducing burden to cook at home. Other expenses include expanding libraries, labs , educational aids, ICT and DIY labs.</w:t>
      </w:r>
    </w:p>
    <w:p w14:paraId="64E8C344">
      <w:pPr>
        <w:rPr>
          <w:sz w:val="20"/>
          <w:szCs w:val="20"/>
        </w:rPr>
      </w:pPr>
      <w:r>
        <w:rPr>
          <w:sz w:val="20"/>
          <w:szCs w:val="20"/>
        </w:rPr>
        <w:t>The Korean Institute of Educational Facilities ensures architectural design of schools is aligned to flexible configurations of classrooms to facilitate group work and discussions, possibility to move to the open if needed and here public schools offer larger spaces/student than the private ones.</w:t>
      </w:r>
    </w:p>
    <w:p w14:paraId="5097FBEB">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Facilities in schools</w:t>
      </w:r>
    </w:p>
    <w:p w14:paraId="6A38D3AD">
      <w:pPr>
        <w:rPr>
          <w:sz w:val="20"/>
          <w:szCs w:val="20"/>
        </w:rPr>
      </w:pPr>
      <w:r>
        <w:rPr>
          <w:sz w:val="20"/>
          <w:szCs w:val="20"/>
        </w:rPr>
        <w:t>Facilities include Well equipped classrooms with digital aids, computer aided learning in every public school in South Korea as part of the SMART initiative rolled out by South Korea in the early 21st century with an ICT policy for schools as early as 2005. South Korea has the highest internet speeds in the world and children are exposed to technology at an early age. Teacher to Student ratio on average is 1:25. Classroom sizes are large going upto 120 m2 to keep it airy and well ventilated.</w:t>
      </w:r>
    </w:p>
    <w:p w14:paraId="71A835A4">
      <w:pPr>
        <w:rPr>
          <w:sz w:val="20"/>
          <w:szCs w:val="20"/>
        </w:rPr>
      </w:pPr>
      <w:r>
        <w:rPr>
          <w:sz w:val="20"/>
          <w:szCs w:val="20"/>
        </w:rPr>
        <w:t>Uniquely South Korea has adopted free school meal programs across all public schools since 2011 starting with Seoul -primary secondary and high schools which was earlier reserved only for the bottom 3% of poor students and doing away with a subsidised but pay for lunch option. Statistical studies indicate that this policy helped address 2 of the main goals- which was to improve Body Mass Index through well-regulated nutritional food provided uniformly to all students and also to improve behavioural aspects amongst students in terms of reduced fights.</w:t>
      </w:r>
    </w:p>
    <w:p w14:paraId="5D1EDB86">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Role of Technology in Schools</w:t>
      </w:r>
    </w:p>
    <w:p w14:paraId="03D882C5">
      <w:pPr>
        <w:rPr>
          <w:sz w:val="20"/>
          <w:szCs w:val="20"/>
        </w:rPr>
      </w:pPr>
      <w:r>
        <w:rPr>
          <w:sz w:val="20"/>
          <w:szCs w:val="20"/>
        </w:rPr>
        <w:t>Compared to the West, South Korea has embraced technology very early and extensively with all teaching content being made available to children on the GO across all public schools. There is a formal ICT policy guiding schools since 2005 and from 2011 to 2015 there was a lot of ground level preparation to digitise teaching content and procure tabs in place of text books and have software tools like ismartkeeper regulating the applications usable on the tabs during school hours and also after school hours. Tabs are introduced from the primary school progressively to complement conventional teaching with progressive increase during secondary and high school.</w:t>
      </w:r>
    </w:p>
    <w:p w14:paraId="241D5FF0">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Course curriculum in schools</w:t>
      </w:r>
    </w:p>
    <w:p w14:paraId="15F63FA6">
      <w:pPr>
        <w:rPr>
          <w:sz w:val="20"/>
          <w:szCs w:val="20"/>
        </w:rPr>
      </w:pPr>
      <w:r>
        <w:rPr>
          <w:sz w:val="20"/>
          <w:szCs w:val="20"/>
        </w:rPr>
        <w:t>There is a National education curriculum framed centrally which determines the framework and provides guidelines on subjects to be covered in school with flexibility at school level to devise their own content to deliver the curriculum. This is revisited every 10 years to bring in continuous improvement and adapt to the changing times.</w:t>
      </w:r>
    </w:p>
    <w:p w14:paraId="22F48565">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Teacher qualifications </w:t>
      </w:r>
    </w:p>
    <w:p w14:paraId="290D77CC">
      <w:pPr>
        <w:rPr>
          <w:sz w:val="20"/>
          <w:szCs w:val="20"/>
        </w:rPr>
      </w:pPr>
      <w:r>
        <w:rPr>
          <w:sz w:val="20"/>
          <w:szCs w:val="20"/>
        </w:rPr>
        <w:t xml:space="preserve">Aspiring teachers need to successfully complete a 4-year bachelors of education course from an education university or universities offering courses in education. After qualification, prospective public-school teachers must pass the Teacher Employment Test, which is administered in two stages. </w:t>
      </w:r>
    </w:p>
    <w:p w14:paraId="5E3E6CDE">
      <w:pPr>
        <w:rPr>
          <w:sz w:val="20"/>
          <w:szCs w:val="20"/>
        </w:rPr>
      </w:pPr>
      <w:r>
        <w:rPr>
          <w:sz w:val="20"/>
          <w:szCs w:val="20"/>
        </w:rPr>
        <w:t xml:space="preserve">For prospective primary school teachers, the first stage comprises a written test on pedagogical knowledge, curriculum knowledge, and subject matter knowledge. </w:t>
      </w:r>
    </w:p>
    <w:p w14:paraId="7C07BF99">
      <w:pPr>
        <w:rPr>
          <w:sz w:val="20"/>
          <w:szCs w:val="20"/>
        </w:rPr>
      </w:pPr>
      <w:r>
        <w:rPr>
          <w:sz w:val="20"/>
          <w:szCs w:val="20"/>
        </w:rPr>
        <w:t>The second stage includes an in-depth interview, a candidate plan for the teaching and learning process, and a demonstration of teaching in the classroom.  The Teacher employment test is very tough and highly rated and those qualifying are considered very good in pedagogy as well as the core subjects.</w:t>
      </w:r>
    </w:p>
    <w:p w14:paraId="19AE2F1D">
      <w:pPr>
        <w:rPr>
          <w:sz w:val="20"/>
          <w:szCs w:val="20"/>
        </w:rPr>
      </w:pPr>
      <w:r>
        <w:rPr>
          <w:sz w:val="20"/>
          <w:szCs w:val="20"/>
        </w:rPr>
        <w:t>Teachers need to take up Multiple mandatory certification programs for teachers at different experience levels as an ongoing exercise.</w:t>
      </w:r>
    </w:p>
    <w:p w14:paraId="4A522096">
      <w:pPr>
        <w:rPr>
          <w:rFonts w:ascii="Calibri" w:hAnsi="Calibri" w:eastAsia="Times New Roman" w:cs="Calibri"/>
          <w:b/>
          <w:bCs/>
          <w:color w:val="000000"/>
          <w:kern w:val="0"/>
          <w:sz w:val="20"/>
          <w:szCs w:val="20"/>
          <w:lang w:eastAsia="en-IN"/>
          <w14:ligatures w14:val="none"/>
        </w:rPr>
      </w:pPr>
      <w:r>
        <w:rPr>
          <w:rFonts w:ascii="Calibri" w:hAnsi="Calibri" w:eastAsia="Times New Roman" w:cs="Calibri"/>
          <w:b/>
          <w:bCs/>
          <w:color w:val="000000"/>
          <w:kern w:val="0"/>
          <w:sz w:val="20"/>
          <w:szCs w:val="20"/>
          <w:lang w:eastAsia="en-IN"/>
          <w14:ligatures w14:val="none"/>
        </w:rPr>
        <w:t>Role of Parents in the student learning process</w:t>
      </w:r>
    </w:p>
    <w:p w14:paraId="4BB8E50C">
      <w:pPr>
        <w:rPr>
          <w:sz w:val="20"/>
          <w:szCs w:val="20"/>
        </w:rPr>
      </w:pPr>
      <w:r>
        <w:rPr>
          <w:sz w:val="20"/>
          <w:szCs w:val="20"/>
        </w:rPr>
        <w:t xml:space="preserve">Korean society is heavily influenced by the Confusian values with very high premium for Education and Examination and this influences parent as well as teacher priorities in education . Parents as well as Teachers focus on instilling discipline and Parents are considered as partners with teachers in monitoring the childs progress actively and the responsibilities of parents are very well laid out. </w:t>
      </w:r>
      <w:r>
        <w:rPr>
          <w:sz w:val="20"/>
          <w:szCs w:val="20"/>
        </w:rPr>
        <w:br w:type="textWrapping"/>
      </w:r>
      <w:r>
        <w:rPr>
          <w:sz w:val="20"/>
          <w:szCs w:val="20"/>
        </w:rPr>
        <w:t>They expect good grades and want their kids to be more educated than themselves. Due to the craze for grades, Koreans also support rote learning as normal and augmented private coaching is a reality in stretching student hours beyond 12 hours is common in South Korea. The societal impact has therefore been both positive as well as negative where on the positive side South Korea has the highest rate of students transitioning from primary to secondary to high school to graduation to masters in the world and on the other side, societal pressures for high grades resulting in high suicide rates amongst the students and need for significant private investment in education.</w:t>
      </w:r>
    </w:p>
    <w:p w14:paraId="0F37CCF0">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Role of English and other languages in School</w:t>
      </w:r>
    </w:p>
    <w:p w14:paraId="6ABDC2EA">
      <w:pPr>
        <w:rPr>
          <w:sz w:val="20"/>
          <w:szCs w:val="20"/>
        </w:rPr>
      </w:pPr>
      <w:r>
        <w:rPr>
          <w:sz w:val="20"/>
          <w:szCs w:val="20"/>
        </w:rPr>
        <w:t>While the medium of instruction in 99.6% of schools is Korean, English is learnt as a mandatory language from Grade 3. This used to be from Grade 1 earlier. The craze for English as a language learnt is driven more by perception of a higher social status and a potential opportunity to move to the West/US for Higher education. The quality of spoken English in South Korea in spite of the craze is low to medium due to limited usage in the public domain.</w:t>
      </w:r>
    </w:p>
    <w:p w14:paraId="41965BD1">
      <w:pPr>
        <w:rPr>
          <w:rFonts w:ascii="Calibri" w:hAnsi="Calibri" w:eastAsia="Times New Roman" w:cs="Calibri"/>
          <w:color w:val="000000"/>
          <w:kern w:val="0"/>
          <w:sz w:val="18"/>
          <w:szCs w:val="18"/>
          <w:lang w:eastAsia="en-IN"/>
          <w14:ligatures w14:val="none"/>
        </w:rPr>
      </w:pPr>
      <w:r>
        <w:rPr>
          <w:sz w:val="20"/>
          <w:szCs w:val="20"/>
        </w:rPr>
        <w:t>English is the medium of instruction in about 32 schools out of a total of nearly 11500 primary secondary and high schools in South Korea or less than 0.3%. In addition to Korean and English which are learnt during primary and secondary school, students have a choice of learning a 3rd language from a choice of Japanese, Chinese which are most preferred and other languages like German, French, Russian and Spanish</w:t>
      </w:r>
      <w:r>
        <w:rPr>
          <w:rFonts w:ascii="Calibri" w:hAnsi="Calibri" w:eastAsia="Times New Roman" w:cs="Calibri"/>
          <w:color w:val="000000"/>
          <w:kern w:val="0"/>
          <w:sz w:val="18"/>
          <w:szCs w:val="18"/>
          <w:lang w:eastAsia="en-IN"/>
          <w14:ligatures w14:val="none"/>
        </w:rPr>
        <w:t xml:space="preserve">     </w:t>
      </w:r>
    </w:p>
    <w:p w14:paraId="404D42C8">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Vocational education and Skill based programs</w:t>
      </w:r>
    </w:p>
    <w:p w14:paraId="6F07D509">
      <w:pPr>
        <w:spacing w:after="0" w:line="240" w:lineRule="auto"/>
        <w:rPr>
          <w:sz w:val="20"/>
          <w:szCs w:val="20"/>
        </w:rPr>
      </w:pPr>
      <w:r>
        <w:rPr>
          <w:sz w:val="20"/>
          <w:szCs w:val="20"/>
        </w:rPr>
        <w:t xml:space="preserve">In South Korea, vocational education begins in high schools. Middle school graduates can choose to go to either general high schools or vocational high schools. Vocational training in Electronics, automotive leading to job oriented courses of 3 years after High school with immediate access to the job market. 27% of students passing High school take the Vocational training route. </w:t>
      </w:r>
    </w:p>
    <w:p w14:paraId="1A84A711">
      <w:pPr>
        <w:rPr>
          <w:rFonts w:ascii="Calibri" w:hAnsi="Calibri" w:eastAsia="Times New Roman" w:cs="Calibri"/>
          <w:b/>
          <w:bCs/>
          <w:color w:val="000000"/>
          <w:kern w:val="0"/>
          <w:sz w:val="20"/>
          <w:szCs w:val="20"/>
          <w:u w:val="single"/>
          <w:lang w:eastAsia="en-IN"/>
          <w14:ligatures w14:val="none"/>
        </w:rPr>
      </w:pPr>
    </w:p>
    <w:p w14:paraId="6E0A071F">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Enablers of higher education in the Native languages </w:t>
      </w:r>
    </w:p>
    <w:p w14:paraId="11C02933">
      <w:pPr>
        <w:spacing w:after="0" w:line="240" w:lineRule="auto"/>
        <w:rPr>
          <w:sz w:val="20"/>
          <w:szCs w:val="20"/>
        </w:rPr>
      </w:pPr>
      <w:r>
        <w:rPr>
          <w:sz w:val="20"/>
          <w:szCs w:val="20"/>
        </w:rPr>
        <w:t xml:space="preserve">South Korea’s strength is not so much in fundamental research. Its strength lies in quickly adapting existing innovations in STEM areas and making incremental improvements and localising it at lower costs. The Government and Chaebols invest heavily in research with South Korea just behind Israel in terms of R&amp;D spend. With good pay and respect for academia, it is very common for those in Industry to go back to teaching thus bringing in first hand cutting edge experience into centres of higher learning </w:t>
      </w:r>
    </w:p>
    <w:p w14:paraId="13F9439A">
      <w:pPr>
        <w:spacing w:after="0" w:line="240" w:lineRule="auto"/>
        <w:rPr>
          <w:sz w:val="20"/>
          <w:szCs w:val="20"/>
        </w:rPr>
      </w:pPr>
    </w:p>
    <w:p w14:paraId="5CA315A7">
      <w:pPr>
        <w:spacing w:after="0" w:line="240" w:lineRule="auto"/>
        <w:rPr>
          <w:sz w:val="20"/>
          <w:szCs w:val="20"/>
        </w:rPr>
      </w:pPr>
      <w:r>
        <w:rPr>
          <w:sz w:val="20"/>
          <w:szCs w:val="20"/>
        </w:rPr>
        <w:t xml:space="preserve">In terms of repository of new scientific terms, south Korea uses a combination of either retaining the English root word as is or structuring it the same way with Korean root words exactly the same way the English term is derived. This is because a lot of the reference research or adaptation happens from English. Occasionally there is some adoption from Japanese as well.   Only the basic terms used at a school level or building blocks are in Korean and subsequent derived terms use these terms as base or adopt directly from English. </w:t>
      </w:r>
    </w:p>
    <w:p w14:paraId="77829609">
      <w:pPr>
        <w:spacing w:after="0" w:line="240" w:lineRule="auto"/>
        <w:rPr>
          <w:sz w:val="20"/>
          <w:szCs w:val="20"/>
        </w:rPr>
      </w:pPr>
      <w:r>
        <w:rPr>
          <w:sz w:val="20"/>
          <w:szCs w:val="20"/>
        </w:rPr>
        <w:t xml:space="preserve">  </w:t>
      </w:r>
    </w:p>
    <w:p w14:paraId="36448BFD">
      <w:pPr>
        <w:spacing w:after="0" w:line="240" w:lineRule="auto"/>
        <w:rPr>
          <w:sz w:val="20"/>
          <w:szCs w:val="20"/>
        </w:rPr>
      </w:pPr>
      <w:r>
        <w:rPr>
          <w:sz w:val="20"/>
          <w:szCs w:val="20"/>
        </w:rPr>
        <w:t xml:space="preserve">70% of all university courses in South Korea are offered in Korean language. The remaining 30% is offered in English.  </w:t>
      </w:r>
    </w:p>
    <w:p w14:paraId="7EBB2AB2">
      <w:pPr>
        <w:spacing w:after="0" w:line="240" w:lineRule="auto"/>
        <w:rPr>
          <w:rFonts w:ascii="Calibri" w:hAnsi="Calibri" w:eastAsia="Times New Roman" w:cs="Calibri"/>
          <w:color w:val="000000"/>
          <w:kern w:val="0"/>
          <w:sz w:val="18"/>
          <w:szCs w:val="18"/>
          <w:lang w:eastAsia="en-IN"/>
          <w14:ligatures w14:val="none"/>
        </w:rPr>
      </w:pPr>
    </w:p>
    <w:p w14:paraId="6D61DAEF">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Education for Linguistic minorities </w:t>
      </w:r>
    </w:p>
    <w:p w14:paraId="5E18EECB">
      <w:pPr>
        <w:spacing w:after="0" w:line="240" w:lineRule="auto"/>
        <w:rPr>
          <w:sz w:val="20"/>
          <w:szCs w:val="20"/>
        </w:rPr>
      </w:pPr>
      <w:r>
        <w:rPr>
          <w:sz w:val="20"/>
          <w:szCs w:val="20"/>
        </w:rPr>
        <w:t xml:space="preserve">Considering very small population of speakers of Japanese and Chinese totalling to about 2.3% and very few areas with clusters, There are very few Chinese language schools (8) and Japanese (2) to cater to small pockets of Chinese and Japanese natives.  </w:t>
      </w:r>
    </w:p>
    <w:p w14:paraId="4AC9E5DF">
      <w:pPr>
        <w:spacing w:after="0" w:line="240" w:lineRule="auto"/>
        <w:rPr>
          <w:sz w:val="20"/>
          <w:szCs w:val="20"/>
        </w:rPr>
      </w:pPr>
    </w:p>
    <w:p w14:paraId="7D8DD834">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Outcomes due to high quality Mother tongue education in STEM</w:t>
      </w:r>
    </w:p>
    <w:p w14:paraId="45AC49C3">
      <w:pPr>
        <w:spacing w:after="0" w:line="240" w:lineRule="auto"/>
        <w:rPr>
          <w:sz w:val="20"/>
          <w:szCs w:val="20"/>
        </w:rPr>
      </w:pPr>
      <w:r>
        <w:rPr>
          <w:sz w:val="20"/>
          <w:szCs w:val="20"/>
        </w:rPr>
        <w:t xml:space="preserve">Amongst 129 countries in the Global innovation index rating, South Korea ranked at number 11 and just 2 positions behind Germany which was ranked 9 . </w:t>
      </w:r>
    </w:p>
    <w:p w14:paraId="77C702AC">
      <w:pPr>
        <w:spacing w:after="0" w:line="240" w:lineRule="auto"/>
        <w:rPr>
          <w:sz w:val="20"/>
          <w:szCs w:val="20"/>
        </w:rPr>
      </w:pPr>
    </w:p>
    <w:p w14:paraId="7D9695E1">
      <w:pPr>
        <w:spacing w:after="0" w:line="240" w:lineRule="auto"/>
        <w:rPr>
          <w:sz w:val="20"/>
          <w:szCs w:val="20"/>
        </w:rPr>
      </w:pPr>
      <w:r>
        <w:rPr>
          <w:sz w:val="20"/>
          <w:szCs w:val="20"/>
        </w:rPr>
        <w:t>South Korea is the world’s largest producer of semi conductors. There are 14 companies in the Fortune 500.</w:t>
      </w:r>
    </w:p>
    <w:p w14:paraId="2D8FC661">
      <w:pPr>
        <w:spacing w:after="0" w:line="240" w:lineRule="auto"/>
        <w:rPr>
          <w:sz w:val="20"/>
          <w:szCs w:val="20"/>
        </w:rPr>
      </w:pPr>
    </w:p>
    <w:p w14:paraId="0EFBEB69">
      <w:pPr>
        <w:spacing w:after="0" w:line="240" w:lineRule="auto"/>
        <w:rPr>
          <w:sz w:val="20"/>
          <w:szCs w:val="20"/>
        </w:rPr>
      </w:pPr>
      <w:r>
        <w:rPr>
          <w:sz w:val="20"/>
          <w:szCs w:val="20"/>
        </w:rPr>
        <w:t>With 4.5% spent on R&amp;D, South Korea is just behind Israel (4.9%) in terms of R&amp;D spend. South Korea also has the highest percentage of researchers who move from Industry to academia.</w:t>
      </w:r>
    </w:p>
    <w:p w14:paraId="4DC194A7"/>
    <w:p w14:paraId="792A8EFE"/>
    <w:p w14:paraId="0E8DDC0A"/>
    <w:p w14:paraId="5B481C6C"/>
    <w:p w14:paraId="14973966"/>
    <w:p w14:paraId="74506B62"/>
    <w:p w14:paraId="163213C7"/>
    <w:p w14:paraId="5C6D6AD5"/>
    <w:p w14:paraId="0EC9A0A2"/>
    <w:p w14:paraId="6F3F17C0"/>
    <w:p w14:paraId="4A2A302C">
      <w:pPr>
        <w:rPr>
          <w:b/>
          <w:bCs/>
        </w:rPr>
      </w:pPr>
      <w:r>
        <w:rPr>
          <w:b/>
          <w:bCs/>
        </w:rPr>
        <w:t>Country 10: Japan</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7274"/>
      </w:tblGrid>
      <w:tr w14:paraId="7E4C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15E4BBE">
            <w:pPr>
              <w:spacing w:after="0" w:line="240" w:lineRule="auto"/>
            </w:pPr>
            <w:r>
              <w:t>Country</w:t>
            </w:r>
          </w:p>
        </w:tc>
        <w:tc>
          <w:tcPr>
            <w:tcW w:w="7370" w:type="dxa"/>
          </w:tcPr>
          <w:p w14:paraId="598C8161">
            <w:pPr>
              <w:spacing w:after="0" w:line="240" w:lineRule="auto"/>
            </w:pPr>
            <w:r>
              <w:t>Japan</w:t>
            </w:r>
          </w:p>
        </w:tc>
      </w:tr>
      <w:tr w14:paraId="7AB1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D433C72">
            <w:pPr>
              <w:spacing w:after="0" w:line="240" w:lineRule="auto"/>
            </w:pPr>
            <w:r>
              <w:t>Population</w:t>
            </w:r>
          </w:p>
        </w:tc>
        <w:tc>
          <w:tcPr>
            <w:tcW w:w="7370" w:type="dxa"/>
          </w:tcPr>
          <w:p w14:paraId="2772D062">
            <w:pPr>
              <w:spacing w:after="0" w:line="240" w:lineRule="auto"/>
            </w:pPr>
            <w:r>
              <w:t>~120 million</w:t>
            </w:r>
          </w:p>
        </w:tc>
      </w:tr>
    </w:tbl>
    <w:p w14:paraId="77383513">
      <w:pPr>
        <w:rPr>
          <w:b/>
          <w:bCs/>
          <w:u w:val="single"/>
        </w:rPr>
      </w:pPr>
    </w:p>
    <w:p w14:paraId="42590520">
      <w:pPr>
        <w:rPr>
          <w:b/>
          <w:bCs/>
          <w:sz w:val="20"/>
          <w:szCs w:val="20"/>
        </w:rPr>
      </w:pPr>
      <w:r>
        <w:rPr>
          <w:b/>
          <w:bCs/>
          <w:sz w:val="20"/>
          <w:szCs w:val="20"/>
        </w:rPr>
        <w:t>Summary</w:t>
      </w:r>
    </w:p>
    <w:p w14:paraId="6C2673C4">
      <w:pPr>
        <w:rPr>
          <w:sz w:val="20"/>
          <w:szCs w:val="20"/>
        </w:rPr>
      </w:pPr>
      <w:r>
        <w:rPr>
          <w:sz w:val="20"/>
          <w:szCs w:val="20"/>
        </w:rPr>
        <w:t xml:space="preserve">Japan’s soft influence on our day to day lives is pretty high. From a military power to rebuilding a war-ravaged nation that faced the twin bombings at Hiroshima and Nagasaki with a uniquely oriental and disciplined approach in the small things in life not just to be able to calmly cope up with the wrath of nature being located in the Ring of Fire region subject to deadly Earthquakes and in the region of active Volcanoes but also to be at peace with oneself and have retain composure in chaos. </w:t>
      </w:r>
    </w:p>
    <w:p w14:paraId="1A340990">
      <w:pPr>
        <w:rPr>
          <w:sz w:val="20"/>
          <w:szCs w:val="20"/>
        </w:rPr>
      </w:pPr>
      <w:r>
        <w:rPr>
          <w:sz w:val="20"/>
          <w:szCs w:val="20"/>
        </w:rPr>
        <w:t xml:space="preserve">Today Japan’s unique strengths are driven by its focus on delivering value through small increments and continuous improvements, a ruthless focus on productivity, efficiency and waste reduction.  With very limited natural resources, Japan quickly positioned itself in the post WW2 world through an export driven economy that focused on adding value to imported raw materials. Thus while West was obsessed with breakthrough innovation, Japan would often outdo the west in adopting these innovations and through continuous improvement bring in higher value- be in cars, precision machines and tools, electronic products, bullet trains or even animation. This focus on discipline, life skills, continuous improvement are all learnt in School. Today be it 5S, Kaizen, MUDA, Ikigai, JIT are as much a part of global lexicon as are SUDOKU, Kakkuro for brain exercising as much as Paper art, Various Martial art forms to cutting edge animation like Anime. </w:t>
      </w:r>
    </w:p>
    <w:p w14:paraId="595F8764">
      <w:pPr>
        <w:rPr>
          <w:sz w:val="20"/>
          <w:szCs w:val="20"/>
        </w:rPr>
      </w:pPr>
      <w:r>
        <w:rPr>
          <w:sz w:val="20"/>
          <w:szCs w:val="20"/>
        </w:rPr>
        <w:t>Japan is ethnically pretty homogeneous with limited external influence and thus a very strong local flavour is also found in its education system that is strongly rooted in Japanese language and Japanese culture.</w:t>
      </w:r>
    </w:p>
    <w:p w14:paraId="40D9FC5E">
      <w:pPr>
        <w:rPr>
          <w:b/>
          <w:bCs/>
          <w:sz w:val="20"/>
          <w:szCs w:val="20"/>
        </w:rPr>
      </w:pPr>
      <w:r>
        <w:rPr>
          <w:b/>
          <w:bCs/>
          <w:sz w:val="20"/>
          <w:szCs w:val="20"/>
        </w:rPr>
        <w:t>History and context</w:t>
      </w:r>
    </w:p>
    <w:p w14:paraId="05B3715A">
      <w:pPr>
        <w:rPr>
          <w:sz w:val="20"/>
          <w:szCs w:val="20"/>
        </w:rPr>
      </w:pPr>
      <w:r>
        <w:rPr>
          <w:sz w:val="20"/>
          <w:szCs w:val="20"/>
        </w:rPr>
        <w:t>According to legend, Emperor Jimmu (grandson of Amaterasu) founded a kingdom in central Japan in 660 BC, beginning a continuous imperial line. Japan first appears in written history in the Chinese Book of Han, completed in 111 AD. According to Modern history, Japan was occupied and administered by the victorious Allies of World War II from the 1945 surrender of the Empire of Japan at the end of the war until 1952. The occupation, led by the United States with support from the British Commonwealth and under the supervision of the Far Eastern Commission, involved a total of nearly 1 million Allied soldiers. After signing the San Francisco Peace Treaty with the Allied Powers in 1951, Japan once again became an officially independent nation in 1952, and was granted membership in the United Nations in 1956.</w:t>
      </w:r>
    </w:p>
    <w:p w14:paraId="50103CF2">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Political and Economic background</w:t>
      </w:r>
    </w:p>
    <w:p w14:paraId="19FEF30C">
      <w:pPr>
        <w:rPr>
          <w:sz w:val="20"/>
          <w:szCs w:val="20"/>
        </w:rPr>
      </w:pPr>
      <w:r>
        <w:rPr>
          <w:sz w:val="20"/>
          <w:szCs w:val="20"/>
        </w:rPr>
        <w:t>Japan is a constitutional monarchy, with a parliamentary system of government based on the separation of powers. It is a Multi-party political system in a framework of  dominant bicameral parliamentary. It is a highly developed free-market economy with both public and private enterprises. Japan's welfare state has a non-typical conservative regime. Similar to other conservative countries, Japan has an occupational segmented social insurance system.</w:t>
      </w:r>
    </w:p>
    <w:p w14:paraId="64BED2BF">
      <w:pPr>
        <w:rPr>
          <w:sz w:val="20"/>
          <w:szCs w:val="20"/>
        </w:rPr>
      </w:pPr>
      <w:r>
        <w:rPr>
          <w:sz w:val="20"/>
          <w:szCs w:val="20"/>
        </w:rPr>
        <w:t>Japan’s GDP is around $ 5 trillion. Science and technology in Japan has helped fuel the rapid economic, industrial and economic development of the country. Japan is also advanced and a global leader in the robotics, natural sciences, aerospace exploration and biomedical research areas. In IT, Japan's advantage is in its network infrastructure, one of the most advanced in the World. Some of the inventions of Japanese pioneers which have had a real impact all across the world are - rice cooker, car navigation, the QR Code, Bullet trains, Selfie stick, Emojis etc. The automotive industry in Japan is one of the most prominent and largest industries in the world. Japan has been in the top three of the countries with most cars manufactured since the 1960s, surpassing Germany.</w:t>
      </w:r>
    </w:p>
    <w:p w14:paraId="07A7DCDB">
      <w:pPr>
        <w:rPr>
          <w:sz w:val="20"/>
          <w:szCs w:val="20"/>
        </w:rPr>
      </w:pPr>
      <w:r>
        <w:rPr>
          <w:sz w:val="20"/>
          <w:szCs w:val="20"/>
        </w:rPr>
        <w:t xml:space="preserve"> Adults with 100 thousand to one million U.S. dollars in wealth made up around 53 percent of the Japanese population in 2020, while the second largest share of people were worth between 10,000 and 100,000 dollars. Wealth has remained concentrated in a small slice of society rather than broadly distributed</w:t>
      </w:r>
    </w:p>
    <w:p w14:paraId="4DD06D83">
      <w:pPr>
        <w:spacing w:after="0" w:line="240" w:lineRule="auto"/>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Japan languages and medium of instruction</w:t>
      </w:r>
    </w:p>
    <w:p w14:paraId="50061E05">
      <w:pPr>
        <w:spacing w:after="0" w:line="240" w:lineRule="auto"/>
        <w:rPr>
          <w:rFonts w:ascii="Calibri" w:hAnsi="Calibri" w:eastAsia="Times New Roman" w:cs="Calibri"/>
          <w:b/>
          <w:bCs/>
          <w:color w:val="000000"/>
          <w:kern w:val="0"/>
          <w:sz w:val="20"/>
          <w:szCs w:val="20"/>
          <w:u w:val="single"/>
          <w:lang w:eastAsia="en-IN"/>
          <w14:ligatures w14:val="none"/>
        </w:rPr>
      </w:pPr>
    </w:p>
    <w:p w14:paraId="15BA8115">
      <w:pPr>
        <w:spacing w:after="0" w:line="240" w:lineRule="auto"/>
        <w:rPr>
          <w:sz w:val="20"/>
          <w:szCs w:val="20"/>
        </w:rPr>
      </w:pPr>
      <w:r>
        <w:rPr>
          <w:sz w:val="20"/>
          <w:szCs w:val="20"/>
        </w:rPr>
        <w:t xml:space="preserve">The most widely spoken language in Japan is Japanese, which is separated into several dialects with Tokyo dialect considered standard Japanese. Although Japanese is the dominant language of instruction, there is no law declaring it the official language of the country. In fact, a school could use other languages. </w:t>
      </w:r>
    </w:p>
    <w:p w14:paraId="2EF6BF3F">
      <w:pPr>
        <w:spacing w:after="0" w:line="240" w:lineRule="auto"/>
        <w:rPr>
          <w:sz w:val="20"/>
          <w:szCs w:val="20"/>
        </w:rPr>
      </w:pPr>
    </w:p>
    <w:p w14:paraId="4B13ABB4">
      <w:pPr>
        <w:spacing w:after="0" w:line="240" w:lineRule="auto"/>
        <w:rPr>
          <w:sz w:val="20"/>
          <w:szCs w:val="20"/>
        </w:rPr>
      </w:pPr>
      <w:r>
        <w:rPr>
          <w:sz w:val="20"/>
          <w:szCs w:val="20"/>
        </w:rPr>
        <w:t>There are now a few schools that use English to teach science and mathematics classes. Although English is usually not the language of instruction, it is now studied by almost all students in Japan—making it the most commonly used foreign language in the country. The entrance exams for high school and for universities test for English ability.</w:t>
      </w:r>
    </w:p>
    <w:p w14:paraId="4CAEEDBC">
      <w:pPr>
        <w:spacing w:after="0" w:line="240" w:lineRule="auto"/>
        <w:rPr>
          <w:sz w:val="20"/>
          <w:szCs w:val="20"/>
        </w:rPr>
      </w:pPr>
    </w:p>
    <w:p w14:paraId="6DE31ADD">
      <w:pPr>
        <w:spacing w:after="0" w:line="240" w:lineRule="auto"/>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Overview of education system and pedagogy </w:t>
      </w:r>
    </w:p>
    <w:p w14:paraId="3C8A7AC2">
      <w:pPr>
        <w:spacing w:after="0" w:line="240" w:lineRule="auto"/>
        <w:rPr>
          <w:rFonts w:ascii="Calibri" w:hAnsi="Calibri" w:eastAsia="Times New Roman" w:cs="Calibri"/>
          <w:b/>
          <w:bCs/>
          <w:color w:val="000000"/>
          <w:kern w:val="0"/>
          <w:sz w:val="20"/>
          <w:szCs w:val="20"/>
          <w:u w:val="single"/>
          <w:lang w:eastAsia="en-IN"/>
          <w14:ligatures w14:val="none"/>
        </w:rPr>
      </w:pPr>
    </w:p>
    <w:p w14:paraId="279442AA">
      <w:pPr>
        <w:spacing w:after="0" w:line="240" w:lineRule="auto"/>
        <w:rPr>
          <w:sz w:val="20"/>
          <w:szCs w:val="20"/>
        </w:rPr>
      </w:pPr>
      <w:r>
        <w:rPr>
          <w:sz w:val="20"/>
          <w:szCs w:val="20"/>
        </w:rPr>
        <w:t xml:space="preserve">The basic school system in Japan is composed of elementary school (lasting six years), middle school (three years), high school (three years), and university (four years). Education is compulsory only for the nine years of elementary and middle school, but 98.8% of students go on to high school. Students usually have to take exams in order to enter high schools and universities. Recently some middle and high schools have joined together to form single, six-year schools. Japanese is the language of instruction in all these schools. Medium of instruction in all these schools is Japanese. </w:t>
      </w:r>
      <w:r>
        <w:rPr>
          <w:rFonts w:ascii="Calibri" w:hAnsi="Calibri" w:eastAsia="Times New Roman" w:cs="Calibri"/>
          <w:color w:val="000000"/>
          <w:kern w:val="0"/>
          <w:sz w:val="18"/>
          <w:szCs w:val="18"/>
          <w:lang w:eastAsia="en-IN"/>
          <w14:ligatures w14:val="none"/>
        </w:rPr>
        <w:t xml:space="preserve">There are now a few schools that use English to teach science and mathematics classes.                                                                                                  </w:t>
      </w:r>
      <w:r>
        <w:rPr>
          <w:sz w:val="20"/>
          <w:szCs w:val="20"/>
        </w:rPr>
        <w:t xml:space="preserve">  </w:t>
      </w:r>
    </w:p>
    <w:p w14:paraId="7DCE3398">
      <w:pPr>
        <w:spacing w:after="0" w:line="240" w:lineRule="auto"/>
        <w:rPr>
          <w:rFonts w:ascii="Calibri" w:hAnsi="Calibri" w:eastAsia="Times New Roman" w:cs="Calibri"/>
          <w:b/>
          <w:bCs/>
          <w:color w:val="000000"/>
          <w:kern w:val="0"/>
          <w:sz w:val="20"/>
          <w:szCs w:val="20"/>
          <w:u w:val="single"/>
          <w:lang w:eastAsia="en-IN"/>
          <w14:ligatures w14:val="none"/>
        </w:rPr>
      </w:pPr>
    </w:p>
    <w:p w14:paraId="6A9E4521">
      <w:pPr>
        <w:spacing w:after="0" w:line="240" w:lineRule="auto"/>
        <w:rPr>
          <w:sz w:val="20"/>
          <w:szCs w:val="20"/>
        </w:rPr>
      </w:pPr>
      <w:r>
        <w:rPr>
          <w:sz w:val="20"/>
          <w:szCs w:val="20"/>
        </w:rPr>
        <w:t>Japanese Private Schools (often known as Eikaiwas) work with students across the entire age spectrum and have smaller class sizes. This is suited for parents flexible with schedule as some schools require evening hours or even weekend work.  The development of private institutions of education is extremely different at the different stages of education in Japan. Therefore, there are some International private schools only around Tokyo urban area but in other regions it is predominantly public schools.</w:t>
      </w:r>
    </w:p>
    <w:p w14:paraId="54CEE704">
      <w:pPr>
        <w:spacing w:after="0" w:line="240" w:lineRule="auto"/>
        <w:rPr>
          <w:sz w:val="20"/>
          <w:szCs w:val="20"/>
        </w:rPr>
      </w:pPr>
    </w:p>
    <w:p w14:paraId="2081711A">
      <w:pPr>
        <w:spacing w:after="0" w:line="240" w:lineRule="auto"/>
        <w:rPr>
          <w:sz w:val="20"/>
          <w:szCs w:val="20"/>
        </w:rPr>
      </w:pPr>
      <w:r>
        <w:rPr>
          <w:sz w:val="20"/>
          <w:szCs w:val="20"/>
        </w:rPr>
        <w:t>The compulsory education does not cover Pre-school and hence most pre-schools are private run and it is very recently that pre-school has been made mandatory before getting into primary school. Children who have their 6th birthday on or before April 1 enter the first grade of elementary school of that year. School year starts in April and ends in March</w:t>
      </w:r>
    </w:p>
    <w:p w14:paraId="20DCB476">
      <w:pPr>
        <w:spacing w:after="0" w:line="240" w:lineRule="auto"/>
        <w:rPr>
          <w:sz w:val="20"/>
          <w:szCs w:val="20"/>
        </w:rPr>
      </w:pPr>
    </w:p>
    <w:p w14:paraId="4E03C751">
      <w:pPr>
        <w:spacing w:after="0" w:line="240" w:lineRule="auto"/>
        <w:rPr>
          <w:sz w:val="20"/>
          <w:szCs w:val="20"/>
        </w:rPr>
      </w:pPr>
      <w:r>
        <w:rPr>
          <w:sz w:val="20"/>
          <w:szCs w:val="20"/>
        </w:rPr>
        <w:t>In the school system, formal reading instruction begins in the first grade; Children begin officially learning reading and writing at the age of six, when they enter elementary school. They learn hiragana(characters used for writing native Japanese words) and katakana (characters used for writing derived words) during the first year of elementary school. However, children are encouraged to read and from books very early on starting from the first year at School itself.</w:t>
      </w:r>
    </w:p>
    <w:p w14:paraId="02024DF7">
      <w:pPr>
        <w:spacing w:after="0" w:line="240" w:lineRule="auto"/>
        <w:rPr>
          <w:sz w:val="20"/>
          <w:szCs w:val="20"/>
        </w:rPr>
      </w:pPr>
    </w:p>
    <w:p w14:paraId="2D75A08C">
      <w:pPr>
        <w:spacing w:after="0" w:line="240" w:lineRule="auto"/>
        <w:rPr>
          <w:sz w:val="20"/>
          <w:szCs w:val="20"/>
        </w:rPr>
      </w:pPr>
      <w:r>
        <w:rPr>
          <w:sz w:val="20"/>
          <w:szCs w:val="20"/>
        </w:rPr>
        <w:t>The Japanese school system has one of the most holistic approaches to teaching in the world. Instead of solely being a center for academic education, the Japanese School system teach kids life skills and discipline, unlike any other system in the world.</w:t>
      </w:r>
    </w:p>
    <w:p w14:paraId="149CEDF6">
      <w:pPr>
        <w:spacing w:after="0" w:line="240" w:lineRule="auto"/>
        <w:rPr>
          <w:sz w:val="20"/>
          <w:szCs w:val="20"/>
        </w:rPr>
      </w:pPr>
      <w:r>
        <w:rPr>
          <w:sz w:val="20"/>
          <w:szCs w:val="20"/>
        </w:rPr>
        <w:br w:type="textWrapping"/>
      </w:r>
      <w:r>
        <w:rPr>
          <w:sz w:val="20"/>
          <w:szCs w:val="20"/>
        </w:rPr>
        <w:t>The main area where a Japanese system differs from the other systems is the emphasis given to  ethics and morals. Their system includes 6 years of elementary school followed by 3 years of junior high, 3 years of high school, and then 4 years of university.     The special feature of the Japanese system of education is the focus on all-around growth and development of kids and not just academia. The home economics studies teach basic life skills such as cooking, sewing, and fixing stuff around the house. The Japanese people have devised an extraordinary system of education that works well for their students. Minimizing distractions and instilling discipline in kids saves a lot of time spent in unproductive activities. By starting the lessons with a formal greeting and wearing a uniform to school, kids are mentally prepared for a day of learning from the moment they enter the school.</w:t>
      </w:r>
    </w:p>
    <w:p w14:paraId="6361AB57">
      <w:pPr>
        <w:spacing w:after="0" w:line="240" w:lineRule="auto"/>
        <w:rPr>
          <w:sz w:val="20"/>
          <w:szCs w:val="20"/>
        </w:rPr>
      </w:pPr>
    </w:p>
    <w:p w14:paraId="34F7128E">
      <w:pPr>
        <w:spacing w:after="0" w:line="240" w:lineRule="auto"/>
        <w:rPr>
          <w:sz w:val="20"/>
          <w:szCs w:val="20"/>
        </w:rPr>
      </w:pPr>
      <w:r>
        <w:rPr>
          <w:sz w:val="20"/>
          <w:szCs w:val="20"/>
        </w:rPr>
        <w:t xml:space="preserve"> Another key feature of Japanese learning that has garnered international attention is what is commonly known as “lesson study”. Lesson study has a long tradition in Japan, described as a bottom-up form of collaborative teacher learning, lesson study now has supporters in various countries. There is an emphasis on communication, collaboration, emotional stability, and other qualities forming the total child. The Japanese model of schooling structures collaborative activities for children; it places such activities in the official curriculum under the banner of educating the whole child. Thus, building a classroom community, child-initiated discussion, daily morning and afternoon meetings, school events, classroom monitors, and cleaning and serving lunch in small groups, are all part of the daily routines of children nationwide. Children participate in small groups that are deliberately heterogeneous, and which engage in collaborative activities for a certain period of time. These daily activities, classroom discussions, school events, and children’s councils, etc. are placed in the curriculum as “special activities". </w:t>
      </w:r>
    </w:p>
    <w:p w14:paraId="058FA549">
      <w:pPr>
        <w:spacing w:after="0" w:line="240" w:lineRule="auto"/>
        <w:rPr>
          <w:sz w:val="20"/>
          <w:szCs w:val="20"/>
        </w:rPr>
      </w:pPr>
    </w:p>
    <w:p w14:paraId="72C490DF">
      <w:pPr>
        <w:spacing w:after="0" w:line="240" w:lineRule="auto"/>
        <w:rPr>
          <w:sz w:val="20"/>
          <w:szCs w:val="20"/>
        </w:rPr>
      </w:pPr>
      <w:r>
        <w:rPr>
          <w:sz w:val="20"/>
          <w:szCs w:val="20"/>
        </w:rPr>
        <w:t>Though education in Japan is one of the most intense one in the world, students do not have any exams until they reach the age of ten. Still, there are various small tests. For the first three years of their study, Japanese students are taught good manners and respect for people and nature. Most high schools in Japan have a numerical grading system from 5 to 1 with 5 being the highest grade and 1 being the lowest.</w:t>
      </w:r>
    </w:p>
    <w:p w14:paraId="79F6B36B">
      <w:pPr>
        <w:spacing w:after="0" w:line="240" w:lineRule="auto"/>
        <w:rPr>
          <w:rFonts w:ascii="Calibri" w:hAnsi="Calibri" w:eastAsia="Times New Roman" w:cs="Calibri"/>
          <w:color w:val="000000"/>
          <w:kern w:val="0"/>
          <w:sz w:val="18"/>
          <w:szCs w:val="18"/>
          <w:lang w:eastAsia="en-IN"/>
          <w14:ligatures w14:val="none"/>
        </w:rPr>
      </w:pPr>
    </w:p>
    <w:p w14:paraId="084E0C2E">
      <w:pPr>
        <w:spacing w:after="0" w:line="240" w:lineRule="auto"/>
        <w:rPr>
          <w:sz w:val="20"/>
          <w:szCs w:val="20"/>
        </w:rPr>
      </w:pPr>
      <w:r>
        <w:rPr>
          <w:sz w:val="20"/>
          <w:szCs w:val="20"/>
        </w:rPr>
        <w:t>Japan is one of the societies known for its competition in entrance examinations. Compulsory education ends after 9 years at junior high school, but most students move on to high school with High schools ranked according to their competitiveness.</w:t>
      </w:r>
    </w:p>
    <w:p w14:paraId="35360160">
      <w:pPr>
        <w:spacing w:after="0" w:line="240" w:lineRule="auto"/>
        <w:rPr>
          <w:rFonts w:ascii="Calibri" w:hAnsi="Calibri" w:eastAsia="Times New Roman" w:cs="Calibri"/>
          <w:color w:val="000000"/>
          <w:kern w:val="0"/>
          <w:sz w:val="20"/>
          <w:szCs w:val="20"/>
          <w:lang w:eastAsia="en-IN"/>
          <w14:ligatures w14:val="none"/>
        </w:rPr>
      </w:pPr>
    </w:p>
    <w:p w14:paraId="73DF9058">
      <w:pPr>
        <w:rPr>
          <w:b/>
          <w:bCs/>
          <w:sz w:val="20"/>
          <w:szCs w:val="20"/>
          <w:u w:val="single"/>
        </w:rPr>
      </w:pPr>
      <w:r>
        <w:rPr>
          <w:b/>
          <w:bCs/>
          <w:sz w:val="20"/>
          <w:szCs w:val="20"/>
          <w:u w:val="single"/>
        </w:rPr>
        <w:t>Contribution of public schools in education</w:t>
      </w:r>
    </w:p>
    <w:p w14:paraId="62B18351">
      <w:pPr>
        <w:spacing w:after="0" w:line="240" w:lineRule="auto"/>
        <w:rPr>
          <w:sz w:val="20"/>
          <w:szCs w:val="20"/>
        </w:rPr>
      </w:pPr>
      <w:r>
        <w:rPr>
          <w:sz w:val="20"/>
          <w:szCs w:val="20"/>
        </w:rPr>
        <w:t xml:space="preserve">Most students attend public schools through the lower secondary level, but private education is popular at the upper secondary and university levels. </w:t>
      </w:r>
    </w:p>
    <w:p w14:paraId="4F07A44D">
      <w:pPr>
        <w:spacing w:after="0" w:line="240" w:lineRule="auto"/>
        <w:rPr>
          <w:sz w:val="20"/>
          <w:szCs w:val="20"/>
        </w:rPr>
      </w:pPr>
    </w:p>
    <w:p w14:paraId="7336EAB2">
      <w:pPr>
        <w:spacing w:after="0" w:line="240" w:lineRule="auto"/>
        <w:rPr>
          <w:sz w:val="20"/>
          <w:szCs w:val="20"/>
        </w:rPr>
      </w:pPr>
      <w:r>
        <w:rPr>
          <w:sz w:val="20"/>
          <w:szCs w:val="20"/>
        </w:rPr>
        <w:t>While private schools are considered more competitive and prestigious than public schools, the vast majority of Japanese children are publicly educated; only about 1 percent of primary schools and 7 percent of lower secondary schools are private. However, private schools do compose a significant portion of upper secondary schools, with about one in four upper secondary schools classified as private and even higher from High school upwards .</w:t>
      </w:r>
    </w:p>
    <w:p w14:paraId="1CD6AEDE">
      <w:pPr>
        <w:spacing w:after="0" w:line="240" w:lineRule="auto"/>
        <w:rPr>
          <w:sz w:val="20"/>
          <w:szCs w:val="20"/>
        </w:rPr>
      </w:pPr>
    </w:p>
    <w:p w14:paraId="72FF4C64">
      <w:pPr>
        <w:rPr>
          <w:b/>
          <w:bCs/>
          <w:sz w:val="20"/>
          <w:szCs w:val="20"/>
          <w:u w:val="single"/>
        </w:rPr>
      </w:pPr>
      <w:r>
        <w:rPr>
          <w:b/>
          <w:bCs/>
          <w:sz w:val="20"/>
          <w:szCs w:val="20"/>
          <w:u w:val="single"/>
        </w:rPr>
        <w:t>Education budget, School funding and facilities</w:t>
      </w:r>
    </w:p>
    <w:p w14:paraId="47229F0D">
      <w:pPr>
        <w:spacing w:after="0" w:line="240" w:lineRule="auto"/>
        <w:rPr>
          <w:sz w:val="20"/>
          <w:szCs w:val="20"/>
        </w:rPr>
      </w:pPr>
      <w:r>
        <w:rPr>
          <w:sz w:val="20"/>
          <w:szCs w:val="20"/>
        </w:rPr>
        <w:t xml:space="preserve">Japan spends ~4.1% of its GDP on education covering the entire duration of compulsory schooling and with reducing spend from High school upwards where private sector plays a key role. Private sector spending on education overall is close to 2% of GDP  </w:t>
      </w:r>
    </w:p>
    <w:p w14:paraId="163C7FFB">
      <w:pPr>
        <w:spacing w:after="0" w:line="240" w:lineRule="auto"/>
        <w:rPr>
          <w:sz w:val="20"/>
          <w:szCs w:val="20"/>
        </w:rPr>
      </w:pPr>
    </w:p>
    <w:p w14:paraId="2A0673E3">
      <w:pPr>
        <w:spacing w:after="0" w:line="240" w:lineRule="auto"/>
        <w:rPr>
          <w:sz w:val="20"/>
          <w:szCs w:val="20"/>
        </w:rPr>
      </w:pPr>
      <w:r>
        <w:rPr>
          <w:sz w:val="20"/>
          <w:szCs w:val="20"/>
        </w:rPr>
        <w:t>Japan funds its public schools through a combination of support from the national, prefectural and municipal governments. In public compulsory education, prefectures pay two-thirds of teachers' salaries, and the national government pays one-third. The government also provides a universal child allowance in the form of a monthly cash payment to parents of children up to age 15, regardless of income. The government also pays additional benefits for children of single parents, and for children with disabilities.</w:t>
      </w:r>
    </w:p>
    <w:p w14:paraId="54988BAD">
      <w:pPr>
        <w:spacing w:after="0" w:line="240" w:lineRule="auto"/>
        <w:rPr>
          <w:rFonts w:ascii="Calibri" w:hAnsi="Calibri" w:eastAsia="Times New Roman" w:cs="Calibri"/>
          <w:color w:val="000000"/>
          <w:kern w:val="0"/>
          <w:sz w:val="18"/>
          <w:szCs w:val="18"/>
          <w:lang w:eastAsia="en-IN"/>
          <w14:ligatures w14:val="none"/>
        </w:rPr>
      </w:pPr>
    </w:p>
    <w:p w14:paraId="7B335F3C">
      <w:pPr>
        <w:spacing w:after="0" w:line="240" w:lineRule="auto"/>
        <w:rPr>
          <w:sz w:val="20"/>
          <w:szCs w:val="20"/>
        </w:rPr>
      </w:pPr>
      <w:r>
        <w:rPr>
          <w:sz w:val="20"/>
          <w:szCs w:val="20"/>
        </w:rPr>
        <w:t>Public primary and lower secondary schools do not charge tuition, and government tuition support makes public upper secondary school essentially free for families making below an annual income threshold. Families earning above this threshold pay tuition at the upper secondary level.</w:t>
      </w:r>
      <w:r>
        <w:rPr>
          <w:sz w:val="20"/>
          <w:szCs w:val="20"/>
        </w:rPr>
        <w:br w:type="textWrapping"/>
      </w:r>
      <w:r>
        <w:rPr>
          <w:sz w:val="20"/>
          <w:szCs w:val="20"/>
        </w:rPr>
        <w:br w:type="textWrapping"/>
      </w:r>
      <w:r>
        <w:rPr>
          <w:sz w:val="20"/>
          <w:szCs w:val="20"/>
        </w:rPr>
        <w:t>The Japanese government also uses public funds to support private education, paying 50 percent of private school teachers’ salaries and providing capital grants to cover specific costs such as new buildings and equipment. Private schools can create specialized programs within a framework set by the prefecture; the governor of a prefecture must approve applications to establish private schools. While private schools are considered more competitive and prestigious than public schools, the vast majority of Japanese children are publicly educated; only about 1 percent of primary schools and 7 percent of lower secondary schools are private. However, private schools do compose a significant portion of upper secondary schools, with about one in four upper secondary schools classified as private.</w:t>
      </w:r>
    </w:p>
    <w:p w14:paraId="7CD97681">
      <w:pPr>
        <w:spacing w:after="0" w:line="240" w:lineRule="auto"/>
        <w:rPr>
          <w:sz w:val="20"/>
          <w:szCs w:val="20"/>
        </w:rPr>
      </w:pPr>
    </w:p>
    <w:p w14:paraId="3DA440DA">
      <w:pPr>
        <w:spacing w:after="0" w:line="240" w:lineRule="auto"/>
        <w:rPr>
          <w:sz w:val="20"/>
          <w:szCs w:val="20"/>
        </w:rPr>
      </w:pPr>
      <w:r>
        <w:rPr>
          <w:sz w:val="20"/>
          <w:szCs w:val="20"/>
        </w:rPr>
        <w:t>The funds from the government come specifically as Teachers' salaries, equipment for school, children's expenses etc. So, there's no authority for the schools to divert the funds. The funds must be used for the purpose it has been allocated for.</w:t>
      </w:r>
    </w:p>
    <w:p w14:paraId="6158CD20">
      <w:pPr>
        <w:spacing w:after="0" w:line="240" w:lineRule="auto"/>
        <w:rPr>
          <w:sz w:val="20"/>
          <w:szCs w:val="20"/>
        </w:rPr>
      </w:pPr>
    </w:p>
    <w:p w14:paraId="26C22DFA">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Facilities in schools</w:t>
      </w:r>
    </w:p>
    <w:p w14:paraId="026A9223">
      <w:pPr>
        <w:rPr>
          <w:sz w:val="20"/>
          <w:szCs w:val="20"/>
        </w:rPr>
      </w:pPr>
      <w:r>
        <w:rPr>
          <w:sz w:val="20"/>
          <w:szCs w:val="20"/>
        </w:rPr>
        <w:t>In Japan, children go to school alone (or in a group), healthy lunches are prepared at school, children clean the school themselves, no accessories are allowed to be worn, and so on. In most elementary schools, children follow swimming lessons in summer. They are part of the Japanese elementary school curriculum. In most Japanese schools, everyone has to change out of their outside shoes and into their inside shoes (called Uwabaki or Uwagutsu) when they enter the school. By wearing indoor shoes they avoid bringing in dirt from outside. Club activities take place after school every day. Teachers are assigned as sponsors, but often the students themselves determine the club's daily activities. Students can join only one club, and they rarely change clubs from year to year. In most schools, clubs can be divided into two types: sports clubs (baseball, soccer, judo, kendo, track, tennis, swimming, softball, volleyball, rugby) and culture clubs (English, broadcasting, calligraphy, science, mathematics, yearbook).</w:t>
      </w:r>
    </w:p>
    <w:p w14:paraId="4D74F2AD">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Role of Technology in Schools</w:t>
      </w:r>
    </w:p>
    <w:p w14:paraId="1A8EA5E7">
      <w:pPr>
        <w:rPr>
          <w:sz w:val="20"/>
          <w:szCs w:val="20"/>
        </w:rPr>
      </w:pPr>
      <w:r>
        <w:rPr>
          <w:sz w:val="20"/>
          <w:szCs w:val="20"/>
        </w:rPr>
        <w:t>Technological education in Japan acknowledges the inevitable fact of student education that at some point or another, they will require a laptop or tablet. Not only does it prepare students for the technological working world but considers it to be economically friendly as well.</w:t>
      </w:r>
      <w:r>
        <w:rPr>
          <w:sz w:val="20"/>
          <w:szCs w:val="20"/>
        </w:rPr>
        <w:br w:type="textWrapping"/>
      </w:r>
      <w:r>
        <w:rPr>
          <w:sz w:val="20"/>
          <w:szCs w:val="20"/>
        </w:rPr>
        <w:br w:type="textWrapping"/>
      </w:r>
      <w:r>
        <w:rPr>
          <w:sz w:val="20"/>
          <w:szCs w:val="20"/>
        </w:rPr>
        <w:t xml:space="preserve">Textbooks are no longer printed and distributed. Instead, they are available on the school’s server and can be downloaded by students and then deleted off their devices at the end of the school year. The need for fast and secure Wi-Fi is greater than ever and the need has now spread to the classrooms, becoming another requirement of educational technology in Japan. Some spheres of application of AI are in line to be adapted - Tutoring, Students Grading, Virtual Reality Learning etc. In Japan, static textbooks and time wasted on researching supportive information have taken a backseat. </w:t>
      </w:r>
    </w:p>
    <w:p w14:paraId="6D7F4B3C">
      <w:pPr>
        <w:rPr>
          <w:sz w:val="20"/>
          <w:szCs w:val="20"/>
        </w:rPr>
      </w:pPr>
      <w:r>
        <w:rPr>
          <w:sz w:val="20"/>
          <w:szCs w:val="20"/>
        </w:rPr>
        <w:t>Smart content is now hosted on one platform offering a multi-aspect approach to each lesson.</w:t>
      </w:r>
    </w:p>
    <w:p w14:paraId="47761F1A">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Course curriculum in schools</w:t>
      </w:r>
    </w:p>
    <w:p w14:paraId="19940E47">
      <w:pPr>
        <w:rPr>
          <w:sz w:val="20"/>
          <w:szCs w:val="20"/>
        </w:rPr>
      </w:pPr>
      <w:r>
        <w:rPr>
          <w:sz w:val="20"/>
          <w:szCs w:val="20"/>
        </w:rPr>
        <w:t>The Ministry of Education, Culture, Sports, Science and Technology (MEXT), in conjunction with university professors and the Central Council for Education, establishes broad guidelines for the content of each school subject from kindergarten through upper secondary school. Ministry specialists prepare teacher guidebooks in each subject with input from experienced teachers. While teachers may make adaptations, they are expected to follow the national curriculum.</w:t>
      </w:r>
      <w:r>
        <w:rPr>
          <w:sz w:val="20"/>
          <w:szCs w:val="20"/>
        </w:rPr>
        <w:br w:type="textWrapping"/>
      </w:r>
      <w:r>
        <w:rPr>
          <w:sz w:val="20"/>
          <w:szCs w:val="20"/>
        </w:rPr>
        <w:br w:type="textWrapping"/>
      </w:r>
      <w:r>
        <w:rPr>
          <w:sz w:val="20"/>
          <w:szCs w:val="20"/>
        </w:rPr>
        <w:t>MEXT revises the national curriculum about once every decade. Each new curriculum is rolled out in stages, with the most recent revision being implemented from 2020 to 2022.</w:t>
      </w:r>
    </w:p>
    <w:p w14:paraId="5FF4677F">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Teacher qualifications </w:t>
      </w:r>
    </w:p>
    <w:p w14:paraId="3E336BB2">
      <w:pPr>
        <w:rPr>
          <w:sz w:val="20"/>
          <w:szCs w:val="20"/>
        </w:rPr>
      </w:pPr>
      <w:r>
        <w:rPr>
          <w:sz w:val="20"/>
          <w:szCs w:val="20"/>
        </w:rPr>
        <w:t xml:space="preserve">In Japan, becoming a public school teacher requires graduating from a Ministry-approved university teacher education program and then obtaining a teaching certificate for a particular school level (primary, lower secondary, or upper secondary) and for a particular subject. Japan is unique in how it assigns teachers to schools. </w:t>
      </w:r>
    </w:p>
    <w:p w14:paraId="55B76F78">
      <w:pPr>
        <w:rPr>
          <w:sz w:val="20"/>
          <w:szCs w:val="20"/>
        </w:rPr>
      </w:pPr>
      <w:r>
        <w:rPr>
          <w:sz w:val="20"/>
          <w:szCs w:val="20"/>
        </w:rPr>
        <w:t>Teachers are hired at the prefectural level, not at the school level. Teachers’ school assignments change every three years or so when they first start teaching, with fewer changes later in their careers. This allows the prefecture to assign the strongest teachers to the schools and students that need them the most. This rotation not only ensures that the most disadvantaged students have access to the most capable teachers, but helps build capacity within the profession. Young teachers are exposed to experienced teachers in a number of different environments with the expectation that they will learn from and interact with their peers.</w:t>
      </w:r>
    </w:p>
    <w:p w14:paraId="793C2655">
      <w:pPr>
        <w:rPr>
          <w:rFonts w:ascii="Calibri" w:hAnsi="Calibri" w:eastAsia="Times New Roman" w:cs="Calibri"/>
          <w:b/>
          <w:bCs/>
          <w:color w:val="000000"/>
          <w:kern w:val="0"/>
          <w:sz w:val="20"/>
          <w:szCs w:val="20"/>
          <w:lang w:eastAsia="en-IN"/>
          <w14:ligatures w14:val="none"/>
        </w:rPr>
      </w:pPr>
      <w:r>
        <w:rPr>
          <w:rFonts w:ascii="Calibri" w:hAnsi="Calibri" w:eastAsia="Times New Roman" w:cs="Calibri"/>
          <w:b/>
          <w:bCs/>
          <w:color w:val="000000"/>
          <w:kern w:val="0"/>
          <w:sz w:val="20"/>
          <w:szCs w:val="20"/>
          <w:lang w:eastAsia="en-IN"/>
          <w14:ligatures w14:val="none"/>
        </w:rPr>
        <w:t>Role of Parents in the student learning process</w:t>
      </w:r>
    </w:p>
    <w:p w14:paraId="13977F9F">
      <w:pPr>
        <w:rPr>
          <w:sz w:val="20"/>
          <w:szCs w:val="20"/>
        </w:rPr>
      </w:pPr>
      <w:r>
        <w:rPr>
          <w:sz w:val="20"/>
          <w:szCs w:val="20"/>
        </w:rPr>
        <w:t>Japan has provided all parents with a mother and child handbook, which allows parents to track the mother’s and child’s health and growth. This handbook is used by almost all parents in Japan. In Japan, there has been an increased concern about family and community participation in the childs education. Traditionally, the role of parents and community in Japan has been one of support and less one of active involvement in school learning. Since the government commenced education reforms in the last quarter of the 20th century, a more active role for parents and the community in education has been encouraged. These reforms have been inspired by the need to tackle various problems that had arisen, such as the perceived harmful elements of society preoccupation with academic achievement and the problematic behavior of young people. In this paper, the following issues are examined: (1) education policy and reform measures with regard to parent and community involvement in the childs education; (2) the state of parent and community involvement at the eve of the 20th century.</w:t>
      </w:r>
    </w:p>
    <w:p w14:paraId="3607AA3D">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Role of English and other languages in School</w:t>
      </w:r>
    </w:p>
    <w:p w14:paraId="5F1AB7D5">
      <w:pPr>
        <w:rPr>
          <w:sz w:val="20"/>
          <w:szCs w:val="20"/>
        </w:rPr>
      </w:pPr>
      <w:r>
        <w:rPr>
          <w:sz w:val="20"/>
          <w:szCs w:val="20"/>
        </w:rPr>
        <w:t xml:space="preserve">Japan follows a 2-language policy with medium of instruction being Japanese and English introduced informally as a subject from Grade 3 and formally as a graded subject from Grade 5 and continues to be taught through Secondary School, High School and graduation. From graduation onwards and into Higher education , while courses continue to be offered in Japanese, there is an increasing footprint for English medium of instruction in Graduation for some courses to be taken up by International students as well as Japanese. </w:t>
      </w:r>
    </w:p>
    <w:p w14:paraId="1F0B3FC5">
      <w:pPr>
        <w:rPr>
          <w:sz w:val="20"/>
          <w:szCs w:val="20"/>
        </w:rPr>
      </w:pPr>
      <w:r>
        <w:rPr>
          <w:sz w:val="20"/>
          <w:szCs w:val="20"/>
        </w:rPr>
        <w:t>English language signifies privilege in Japan. Countless advertisements flaunt white foreigners on TV and use English aptitude as the basis for selling products. Top companies such as Rakuten, an e-commerce website and the Japanese competitor to Amazon, place immense weight on English proficiency, whether or not English is needed for an employee’s role.</w:t>
      </w:r>
    </w:p>
    <w:p w14:paraId="0D9A36CC">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Vocational education and Skill based programs</w:t>
      </w:r>
    </w:p>
    <w:p w14:paraId="7034D57F">
      <w:pPr>
        <w:rPr>
          <w:sz w:val="20"/>
          <w:szCs w:val="20"/>
        </w:rPr>
      </w:pPr>
      <w:r>
        <w:rPr>
          <w:sz w:val="20"/>
          <w:szCs w:val="20"/>
        </w:rPr>
        <w:t>Vocational Training is introduced at high school level. Most students select an academic upper secondary school, but for those who want a vocational option, there are several choices:  specialized vocational high schools, colleges of technology, and specialized training colleges. Students in the three-year specialized vocational high school take core academic courses in addition to focusing on one of seven areas of specialization. In addition, there are integrated schools, which combine academic and vocational coursework - Business, Accounting · Bookkeeping, Travel · Tourism · Hotel, Accounting, Management, Hospital Administration, Public Security · Security, etc. Fashion Design, Fashion Business, Japanese Dressmaking, Knitting / Handicraft, etc</w:t>
      </w:r>
    </w:p>
    <w:p w14:paraId="35EF5B7A">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Enablers of higher education in the Native languages </w:t>
      </w:r>
    </w:p>
    <w:p w14:paraId="3A95385A">
      <w:pPr>
        <w:rPr>
          <w:sz w:val="20"/>
          <w:szCs w:val="20"/>
        </w:rPr>
      </w:pPr>
      <w:r>
        <w:rPr>
          <w:sz w:val="20"/>
          <w:szCs w:val="20"/>
        </w:rPr>
        <w:t xml:space="preserve">In Japan direct publishing of Research papers in English is encouraged while every research paper has both a Japanese version as well as English version. For new scientific terms , Japan also embraces English root words as a building block and extends them for Japanese nativity. This has also helped Japan keep up to speed in the fast changing world and collaborate in cutting edge technology improvements internationally.    </w:t>
      </w:r>
    </w:p>
    <w:p w14:paraId="099FB728">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 xml:space="preserve">Education for Linguistic minorities </w:t>
      </w:r>
    </w:p>
    <w:p w14:paraId="4F422091">
      <w:pPr>
        <w:rPr>
          <w:sz w:val="20"/>
          <w:szCs w:val="20"/>
        </w:rPr>
      </w:pPr>
      <w:r>
        <w:rPr>
          <w:sz w:val="20"/>
          <w:szCs w:val="20"/>
        </w:rPr>
        <w:t>There are no constitutional restrictions to set up a school teaching in a different language. However due to less inward migration to Japan, here are no linguistic minorities in Japan in any cluster to justify need for schools in that language</w:t>
      </w:r>
    </w:p>
    <w:p w14:paraId="36E84CDE">
      <w:pPr>
        <w:rPr>
          <w:rFonts w:ascii="Calibri" w:hAnsi="Calibri" w:eastAsia="Times New Roman" w:cs="Calibri"/>
          <w:b/>
          <w:bCs/>
          <w:color w:val="000000"/>
          <w:kern w:val="0"/>
          <w:sz w:val="20"/>
          <w:szCs w:val="20"/>
          <w:u w:val="single"/>
          <w:lang w:eastAsia="en-IN"/>
          <w14:ligatures w14:val="none"/>
        </w:rPr>
      </w:pPr>
      <w:r>
        <w:rPr>
          <w:rFonts w:ascii="Calibri" w:hAnsi="Calibri" w:eastAsia="Times New Roman" w:cs="Calibri"/>
          <w:b/>
          <w:bCs/>
          <w:color w:val="000000"/>
          <w:kern w:val="0"/>
          <w:sz w:val="20"/>
          <w:szCs w:val="20"/>
          <w:u w:val="single"/>
          <w:lang w:eastAsia="en-IN"/>
          <w14:ligatures w14:val="none"/>
        </w:rPr>
        <w:t>Outcomes due to high quality Mother tongue education in STEM</w:t>
      </w:r>
    </w:p>
    <w:p w14:paraId="10EA3EF2">
      <w:pPr>
        <w:rPr>
          <w:sz w:val="20"/>
          <w:szCs w:val="20"/>
          <w:lang w:bidi="kn-IN"/>
        </w:rPr>
      </w:pPr>
      <w:r>
        <w:rPr>
          <w:sz w:val="20"/>
          <w:szCs w:val="20"/>
          <w:lang w:bidi="kn-IN"/>
        </w:rPr>
        <w:t>Japan ranks 13</w:t>
      </w:r>
      <w:r>
        <w:rPr>
          <w:sz w:val="20"/>
          <w:szCs w:val="20"/>
          <w:vertAlign w:val="superscript"/>
          <w:lang w:bidi="kn-IN"/>
        </w:rPr>
        <w:t>th</w:t>
      </w:r>
      <w:r>
        <w:rPr>
          <w:sz w:val="20"/>
          <w:szCs w:val="20"/>
          <w:lang w:bidi="kn-IN"/>
        </w:rPr>
        <w:t xml:space="preserve"> on the Global Innovation Index</w:t>
      </w:r>
    </w:p>
    <w:p w14:paraId="08D9B399">
      <w:pPr>
        <w:rPr>
          <w:sz w:val="20"/>
          <w:szCs w:val="20"/>
        </w:rPr>
      </w:pPr>
      <w:r>
        <w:rPr>
          <w:sz w:val="20"/>
          <w:szCs w:val="20"/>
          <w:lang w:bidi="kn-IN"/>
        </w:rPr>
        <w:t xml:space="preserve">Highest Nobel prizes in Asia, in Science and tech, </w:t>
      </w:r>
    </w:p>
    <w:p w14:paraId="5B5F775C">
      <w:r>
        <w:rPr>
          <w:sz w:val="20"/>
          <w:szCs w:val="20"/>
        </w:rPr>
        <w:t xml:space="preserve">Home to </w:t>
      </w:r>
      <w:r>
        <w:rPr>
          <w:sz w:val="20"/>
          <w:szCs w:val="20"/>
          <w:lang w:bidi="kn-IN"/>
        </w:rPr>
        <w:t>45 Fortune 500 companies</w:t>
      </w:r>
      <w:bookmarkStart w:id="5" w:name="_GoBack"/>
      <w:bookmarkEnd w:id="5"/>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unga">
    <w:altName w:val="Opus Chords Std"/>
    <w:panose1 w:val="00000400000000000000"/>
    <w:charset w:val="00"/>
    <w:family w:val="swiss"/>
    <w:pitch w:val="default"/>
    <w:sig w:usb0="00000000" w:usb1="00000000" w:usb2="00000000" w:usb3="00000000" w:csb0="00000001"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Opus Chords Std"/>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Noto Sans Symbols">
    <w:altName w:val="Noto San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Opus Chords Std">
    <w:panose1 w:val="02000400000000000000"/>
    <w:charset w:val="00"/>
    <w:family w:val="auto"/>
    <w:pitch w:val="default"/>
    <w:sig w:usb0="00000003" w:usb1="00000000" w:usb2="00000000" w:usb3="00000000" w:csb0="20000001" w:csb1="00000000"/>
  </w:font>
  <w:font w:name="Noto Sans">
    <w:panose1 w:val="020B0502040504020204"/>
    <w:charset w:val="00"/>
    <w:family w:val="auto"/>
    <w:pitch w:val="default"/>
    <w:sig w:usb0="E00002FF" w:usb1="4000201F" w:usb2="08000029" w:usb3="001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48E8D">
    <w:pPr>
      <w:pStyle w:val="15"/>
      <w:pBdr>
        <w:top w:val="single" w:color="D8D8D8" w:themeColor="background1" w:themeShade="D9" w:sz="4" w:space="1"/>
      </w:pBdr>
      <w:rPr>
        <w:b/>
        <w:bCs/>
      </w:rPr>
    </w:pPr>
    <w:r>
      <w:t xml:space="preserve">                                                                                       </w:t>
    </w:r>
    <w:sdt>
      <w:sdtPr>
        <w:id w:val="1387303617"/>
        <w:docPartObj>
          <w:docPartGallery w:val="AutoText"/>
        </w:docPartObj>
      </w:sdtPr>
      <w:sdtEndPr>
        <w:rPr>
          <w:color w:val="808080" w:themeColor="background1" w:themeShade="80"/>
          <w:spacing w:val="60"/>
        </w:rPr>
      </w:sdtEndPr>
      <w:sdtContent>
        <w:r>
          <w:fldChar w:fldCharType="begin"/>
        </w:r>
        <w:r>
          <w:instrText xml:space="preserve"> PAGE   \* MERGEFORMAT </w:instrText>
        </w:r>
        <w:r>
          <w:fldChar w:fldCharType="separate"/>
        </w:r>
        <w:r>
          <w:rPr>
            <w:b/>
            <w:bCs/>
          </w:rPr>
          <w:t>2</w:t>
        </w:r>
        <w:r>
          <w:rPr>
            <w:b/>
            <w:bCs/>
          </w:rPr>
          <w:fldChar w:fldCharType="end"/>
        </w:r>
        <w:r>
          <w:rPr>
            <w:b/>
            <w:bCs/>
          </w:rPr>
          <w:t xml:space="preserve"> | </w:t>
        </w:r>
        <w:r>
          <w:rPr>
            <w:color w:val="808080" w:themeColor="background1" w:themeShade="80"/>
            <w:spacing w:val="60"/>
          </w:rPr>
          <w:t>Page</w:t>
        </w:r>
      </w:sdtContent>
    </w:sdt>
  </w:p>
  <w:p w14:paraId="4A3A51BF">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CDB87">
    <w:pPr>
      <w:pStyle w:val="16"/>
      <w:rPr>
        <w:b/>
        <w:bCs/>
      </w:rPr>
    </w:pPr>
    <w:r>
      <w:rPr>
        <w:b/>
        <w:bCs/>
      </w:rPr>
      <w:tab/>
    </w:r>
    <w:r>
      <w:rPr>
        <w:b/>
        <w:bCs/>
      </w:rPr>
      <w:t>Mother Tongue Education</w:t>
    </w:r>
  </w:p>
  <w:p w14:paraId="429ED901">
    <w:pPr>
      <w:pStyle w:val="16"/>
      <w:rPr>
        <w:i/>
        <w:iCs/>
      </w:rPr>
    </w:pPr>
    <w:r>
      <w:tab/>
    </w:r>
    <w:r>
      <w:t xml:space="preserve"> </w:t>
    </w:r>
    <w:r>
      <w:rPr>
        <w:i/>
        <w:iCs/>
      </w:rPr>
      <w:t xml:space="preserve">A key building block for Civilizational Revival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6A3"/>
    <w:rsid w:val="0001517F"/>
    <w:rsid w:val="00024DA5"/>
    <w:rsid w:val="00041B3A"/>
    <w:rsid w:val="000464C2"/>
    <w:rsid w:val="00054233"/>
    <w:rsid w:val="00070A10"/>
    <w:rsid w:val="00072573"/>
    <w:rsid w:val="000731F6"/>
    <w:rsid w:val="00083174"/>
    <w:rsid w:val="00084160"/>
    <w:rsid w:val="00095BCC"/>
    <w:rsid w:val="00095E3B"/>
    <w:rsid w:val="000A01EE"/>
    <w:rsid w:val="000B756D"/>
    <w:rsid w:val="000E7CEA"/>
    <w:rsid w:val="000F3B4E"/>
    <w:rsid w:val="000F4A63"/>
    <w:rsid w:val="001033C3"/>
    <w:rsid w:val="00112AAB"/>
    <w:rsid w:val="00122B3E"/>
    <w:rsid w:val="00142CE2"/>
    <w:rsid w:val="001555AB"/>
    <w:rsid w:val="001719A9"/>
    <w:rsid w:val="00171C1A"/>
    <w:rsid w:val="001806D2"/>
    <w:rsid w:val="00180A37"/>
    <w:rsid w:val="0019387C"/>
    <w:rsid w:val="0019730B"/>
    <w:rsid w:val="001A43DD"/>
    <w:rsid w:val="001B23FC"/>
    <w:rsid w:val="001B31D9"/>
    <w:rsid w:val="001D6ADE"/>
    <w:rsid w:val="00206062"/>
    <w:rsid w:val="00206095"/>
    <w:rsid w:val="002129DC"/>
    <w:rsid w:val="00215858"/>
    <w:rsid w:val="002257BC"/>
    <w:rsid w:val="00227EB0"/>
    <w:rsid w:val="002446CC"/>
    <w:rsid w:val="00247471"/>
    <w:rsid w:val="00261A88"/>
    <w:rsid w:val="00264C0D"/>
    <w:rsid w:val="002767D6"/>
    <w:rsid w:val="00281003"/>
    <w:rsid w:val="002A2C30"/>
    <w:rsid w:val="002A46E9"/>
    <w:rsid w:val="002C6C94"/>
    <w:rsid w:val="002D3E79"/>
    <w:rsid w:val="002D6242"/>
    <w:rsid w:val="002E16A3"/>
    <w:rsid w:val="002F20C3"/>
    <w:rsid w:val="00301F89"/>
    <w:rsid w:val="00310B09"/>
    <w:rsid w:val="00313E82"/>
    <w:rsid w:val="00363806"/>
    <w:rsid w:val="003643AF"/>
    <w:rsid w:val="003704AD"/>
    <w:rsid w:val="00374CED"/>
    <w:rsid w:val="003E09B4"/>
    <w:rsid w:val="003F2109"/>
    <w:rsid w:val="00412784"/>
    <w:rsid w:val="00417391"/>
    <w:rsid w:val="004202A5"/>
    <w:rsid w:val="00446DC8"/>
    <w:rsid w:val="004511C1"/>
    <w:rsid w:val="00476C86"/>
    <w:rsid w:val="00477B20"/>
    <w:rsid w:val="00485A5F"/>
    <w:rsid w:val="004869F8"/>
    <w:rsid w:val="004A046E"/>
    <w:rsid w:val="004B118E"/>
    <w:rsid w:val="004C0175"/>
    <w:rsid w:val="004C4844"/>
    <w:rsid w:val="004E56C2"/>
    <w:rsid w:val="004E56CF"/>
    <w:rsid w:val="004E6A90"/>
    <w:rsid w:val="004F2468"/>
    <w:rsid w:val="004F6460"/>
    <w:rsid w:val="00502641"/>
    <w:rsid w:val="005059AF"/>
    <w:rsid w:val="00517479"/>
    <w:rsid w:val="005574EB"/>
    <w:rsid w:val="005640B0"/>
    <w:rsid w:val="00575E5D"/>
    <w:rsid w:val="005779B2"/>
    <w:rsid w:val="005852AA"/>
    <w:rsid w:val="0059510A"/>
    <w:rsid w:val="00597D7D"/>
    <w:rsid w:val="005A29AD"/>
    <w:rsid w:val="005A76A0"/>
    <w:rsid w:val="0060564B"/>
    <w:rsid w:val="0061675C"/>
    <w:rsid w:val="00622E5B"/>
    <w:rsid w:val="00635809"/>
    <w:rsid w:val="0064633C"/>
    <w:rsid w:val="006539B5"/>
    <w:rsid w:val="00691DA2"/>
    <w:rsid w:val="00695E05"/>
    <w:rsid w:val="006A234B"/>
    <w:rsid w:val="006A321D"/>
    <w:rsid w:val="006B7D1D"/>
    <w:rsid w:val="006D0DBB"/>
    <w:rsid w:val="006D3609"/>
    <w:rsid w:val="006F6F27"/>
    <w:rsid w:val="00713C19"/>
    <w:rsid w:val="00736FBB"/>
    <w:rsid w:val="0074534D"/>
    <w:rsid w:val="00756EA8"/>
    <w:rsid w:val="00760610"/>
    <w:rsid w:val="007676E7"/>
    <w:rsid w:val="00794F1A"/>
    <w:rsid w:val="007A411A"/>
    <w:rsid w:val="007A6DBA"/>
    <w:rsid w:val="007C79B0"/>
    <w:rsid w:val="007D696E"/>
    <w:rsid w:val="00801F2A"/>
    <w:rsid w:val="00805C32"/>
    <w:rsid w:val="0080652B"/>
    <w:rsid w:val="00812551"/>
    <w:rsid w:val="00837D3F"/>
    <w:rsid w:val="008501CB"/>
    <w:rsid w:val="00861F10"/>
    <w:rsid w:val="00864C0B"/>
    <w:rsid w:val="008750DF"/>
    <w:rsid w:val="00884E0E"/>
    <w:rsid w:val="00886161"/>
    <w:rsid w:val="008950E7"/>
    <w:rsid w:val="008C16CE"/>
    <w:rsid w:val="008C6328"/>
    <w:rsid w:val="008C6405"/>
    <w:rsid w:val="008F3AE0"/>
    <w:rsid w:val="00905C85"/>
    <w:rsid w:val="00955444"/>
    <w:rsid w:val="00965F4B"/>
    <w:rsid w:val="009761CB"/>
    <w:rsid w:val="00987B33"/>
    <w:rsid w:val="009A0A31"/>
    <w:rsid w:val="009A4D5C"/>
    <w:rsid w:val="009B526F"/>
    <w:rsid w:val="009B6EAE"/>
    <w:rsid w:val="009E6A5D"/>
    <w:rsid w:val="009F46CD"/>
    <w:rsid w:val="00A05E53"/>
    <w:rsid w:val="00A22315"/>
    <w:rsid w:val="00A534F6"/>
    <w:rsid w:val="00A54C19"/>
    <w:rsid w:val="00A56EF8"/>
    <w:rsid w:val="00A87044"/>
    <w:rsid w:val="00A947E0"/>
    <w:rsid w:val="00AA028E"/>
    <w:rsid w:val="00AA1BFF"/>
    <w:rsid w:val="00AA4389"/>
    <w:rsid w:val="00AC47B4"/>
    <w:rsid w:val="00AD0B94"/>
    <w:rsid w:val="00AD3895"/>
    <w:rsid w:val="00AE2B27"/>
    <w:rsid w:val="00AF1575"/>
    <w:rsid w:val="00AF34D8"/>
    <w:rsid w:val="00B0173A"/>
    <w:rsid w:val="00B46987"/>
    <w:rsid w:val="00B50EB5"/>
    <w:rsid w:val="00B5748C"/>
    <w:rsid w:val="00B67EF1"/>
    <w:rsid w:val="00B72B06"/>
    <w:rsid w:val="00B75CA8"/>
    <w:rsid w:val="00B763F6"/>
    <w:rsid w:val="00B87129"/>
    <w:rsid w:val="00B90EB2"/>
    <w:rsid w:val="00B95A74"/>
    <w:rsid w:val="00B9788D"/>
    <w:rsid w:val="00BA30CA"/>
    <w:rsid w:val="00BA4C8F"/>
    <w:rsid w:val="00BC4155"/>
    <w:rsid w:val="00BD1B0E"/>
    <w:rsid w:val="00BF36BA"/>
    <w:rsid w:val="00C0166C"/>
    <w:rsid w:val="00C03E9E"/>
    <w:rsid w:val="00C32CB9"/>
    <w:rsid w:val="00C4192F"/>
    <w:rsid w:val="00C41D47"/>
    <w:rsid w:val="00C52295"/>
    <w:rsid w:val="00C6158B"/>
    <w:rsid w:val="00C62A43"/>
    <w:rsid w:val="00C62C5F"/>
    <w:rsid w:val="00C72332"/>
    <w:rsid w:val="00C7366E"/>
    <w:rsid w:val="00C80047"/>
    <w:rsid w:val="00C9303E"/>
    <w:rsid w:val="00CB7D30"/>
    <w:rsid w:val="00CD1E36"/>
    <w:rsid w:val="00D005A1"/>
    <w:rsid w:val="00D05C7D"/>
    <w:rsid w:val="00D417C8"/>
    <w:rsid w:val="00D465A1"/>
    <w:rsid w:val="00D47170"/>
    <w:rsid w:val="00D5175C"/>
    <w:rsid w:val="00D6238D"/>
    <w:rsid w:val="00D6750E"/>
    <w:rsid w:val="00D80421"/>
    <w:rsid w:val="00D92FB9"/>
    <w:rsid w:val="00DA04C9"/>
    <w:rsid w:val="00DA7E98"/>
    <w:rsid w:val="00DB16AA"/>
    <w:rsid w:val="00DB3CB5"/>
    <w:rsid w:val="00DC3C58"/>
    <w:rsid w:val="00DF2212"/>
    <w:rsid w:val="00E02B47"/>
    <w:rsid w:val="00E32511"/>
    <w:rsid w:val="00E41200"/>
    <w:rsid w:val="00E514E1"/>
    <w:rsid w:val="00E644A8"/>
    <w:rsid w:val="00EA7572"/>
    <w:rsid w:val="00EB7683"/>
    <w:rsid w:val="00EC7B69"/>
    <w:rsid w:val="00EF5708"/>
    <w:rsid w:val="00F03023"/>
    <w:rsid w:val="00F2228D"/>
    <w:rsid w:val="00F63A0E"/>
    <w:rsid w:val="00F73CA8"/>
    <w:rsid w:val="00F93A00"/>
    <w:rsid w:val="00FA15C8"/>
    <w:rsid w:val="00FB54DC"/>
    <w:rsid w:val="00FC0E6E"/>
    <w:rsid w:val="00FC39EE"/>
    <w:rsid w:val="00FC5E7D"/>
    <w:rsid w:val="00FE2E7F"/>
    <w:rsid w:val="00FE7D6C"/>
    <w:rsid w:val="00FF3ED7"/>
    <w:rsid w:val="49FA58E0"/>
    <w:rsid w:val="613A6EDF"/>
  </w:rsids>
  <m:mathPr>
    <m:mathFont m:val="Cambria Math"/>
    <m:brkBin m:val="before"/>
    <m:brkBinSub m:val="--"/>
    <m:smallFrac m:val="0"/>
    <m:dispDef/>
    <m:lMargin m:val="0"/>
    <m:rMargin m:val="0"/>
    <m:defJc m:val="centerGroup"/>
    <m:wrapIndent m:val="1440"/>
    <m:intLim m:val="subSup"/>
    <m:naryLim m:val="undOvr"/>
  </m:mathPr>
  <w:themeFontLang w:val="en-IN" w:eastAsia="zh-CN" w:bidi="kn-I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paragraph" w:styleId="2">
    <w:name w:val="heading 1"/>
    <w:basedOn w:val="1"/>
    <w:next w:val="1"/>
    <w:link w:val="22"/>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4"/>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5"/>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6"/>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7"/>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8"/>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FollowedHyperlink"/>
    <w:basedOn w:val="11"/>
    <w:semiHidden/>
    <w:unhideWhenUsed/>
    <w:uiPriority w:val="99"/>
    <w:rPr>
      <w:color w:val="954F72" w:themeColor="followedHyperlink"/>
      <w:u w:val="single"/>
      <w14:textFill>
        <w14:solidFill>
          <w14:schemeClr w14:val="folHlink"/>
        </w14:solidFill>
      </w14:textFill>
    </w:rPr>
  </w:style>
  <w:style w:type="paragraph" w:styleId="15">
    <w:name w:val="footer"/>
    <w:basedOn w:val="1"/>
    <w:link w:val="41"/>
    <w:unhideWhenUsed/>
    <w:uiPriority w:val="99"/>
    <w:pPr>
      <w:tabs>
        <w:tab w:val="center" w:pos="4513"/>
        <w:tab w:val="right" w:pos="9026"/>
      </w:tabs>
      <w:spacing w:after="0" w:line="240" w:lineRule="auto"/>
    </w:pPr>
  </w:style>
  <w:style w:type="paragraph" w:styleId="16">
    <w:name w:val="header"/>
    <w:basedOn w:val="1"/>
    <w:link w:val="40"/>
    <w:unhideWhenUsed/>
    <w:uiPriority w:val="99"/>
    <w:pPr>
      <w:tabs>
        <w:tab w:val="center" w:pos="4513"/>
        <w:tab w:val="right" w:pos="9026"/>
      </w:tabs>
      <w:spacing w:after="0" w:line="240" w:lineRule="auto"/>
    </w:pPr>
  </w:style>
  <w:style w:type="character" w:styleId="17">
    <w:name w:val="Hyperlink"/>
    <w:basedOn w:val="11"/>
    <w:unhideWhenUsed/>
    <w:uiPriority w:val="99"/>
    <w:rPr>
      <w:color w:val="0563C1" w:themeColor="hyperlink"/>
      <w:u w:val="single"/>
      <w14:textFill>
        <w14:solidFill>
          <w14:schemeClr w14:val="hlink"/>
        </w14:solidFill>
      </w14:textFill>
    </w:rPr>
  </w:style>
  <w:style w:type="paragraph" w:styleId="1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kern w:val="0"/>
      <w:sz w:val="24"/>
      <w:szCs w:val="24"/>
      <w:lang w:eastAsia="en-IN"/>
      <w14:ligatures w14:val="none"/>
    </w:rPr>
  </w:style>
  <w:style w:type="paragraph" w:styleId="19">
    <w:name w:val="Subtitle"/>
    <w:basedOn w:val="1"/>
    <w:next w:val="1"/>
    <w:link w:val="3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0">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31"/>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2">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3">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4">
    <w:name w:val="Heading 3 Char"/>
    <w:basedOn w:val="11"/>
    <w:link w:val="4"/>
    <w:semiHidden/>
    <w:uiPriority w:val="9"/>
    <w:rPr>
      <w:rFonts w:eastAsiaTheme="majorEastAsia" w:cstheme="majorBidi"/>
      <w:color w:val="2F5597" w:themeColor="accent1" w:themeShade="BF"/>
      <w:sz w:val="28"/>
      <w:szCs w:val="28"/>
    </w:rPr>
  </w:style>
  <w:style w:type="character" w:customStyle="1" w:styleId="25">
    <w:name w:val="Heading 4 Char"/>
    <w:basedOn w:val="11"/>
    <w:link w:val="5"/>
    <w:semiHidden/>
    <w:uiPriority w:val="9"/>
    <w:rPr>
      <w:rFonts w:eastAsiaTheme="majorEastAsia" w:cstheme="majorBidi"/>
      <w:i/>
      <w:iCs/>
      <w:color w:val="2F5597" w:themeColor="accent1" w:themeShade="BF"/>
    </w:rPr>
  </w:style>
  <w:style w:type="character" w:customStyle="1" w:styleId="26">
    <w:name w:val="Heading 5 Char"/>
    <w:basedOn w:val="11"/>
    <w:link w:val="6"/>
    <w:semiHidden/>
    <w:uiPriority w:val="9"/>
    <w:rPr>
      <w:rFonts w:eastAsiaTheme="majorEastAsia" w:cstheme="majorBidi"/>
      <w:color w:val="2F5597" w:themeColor="accent1" w:themeShade="BF"/>
    </w:rPr>
  </w:style>
  <w:style w:type="character" w:customStyle="1" w:styleId="27">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8">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0">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1">
    <w:name w:val="Title Char"/>
    <w:basedOn w:val="11"/>
    <w:link w:val="21"/>
    <w:uiPriority w:val="10"/>
    <w:rPr>
      <w:rFonts w:asciiTheme="majorHAnsi" w:hAnsiTheme="majorHAnsi" w:eastAsiaTheme="majorEastAsia" w:cstheme="majorBidi"/>
      <w:spacing w:val="-10"/>
      <w:kern w:val="28"/>
      <w:sz w:val="56"/>
      <w:szCs w:val="56"/>
    </w:rPr>
  </w:style>
  <w:style w:type="character" w:customStyle="1" w:styleId="32">
    <w:name w:val="Subtitle Char"/>
    <w:basedOn w:val="11"/>
    <w:link w:val="19"/>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Quote Char"/>
    <w:basedOn w:val="11"/>
    <w:link w:val="33"/>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11"/>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Intense Quote Char"/>
    <w:basedOn w:val="11"/>
    <w:link w:val="37"/>
    <w:uiPriority w:val="30"/>
    <w:rPr>
      <w:i/>
      <w:iCs/>
      <w:color w:val="2F5597" w:themeColor="accent1" w:themeShade="BF"/>
    </w:rPr>
  </w:style>
  <w:style w:type="character" w:customStyle="1" w:styleId="39">
    <w:name w:val="Intense Reference"/>
    <w:basedOn w:val="11"/>
    <w:qFormat/>
    <w:uiPriority w:val="32"/>
    <w:rPr>
      <w:b/>
      <w:bCs/>
      <w:smallCaps/>
      <w:color w:val="2F5597" w:themeColor="accent1" w:themeShade="BF"/>
      <w:spacing w:val="5"/>
    </w:rPr>
  </w:style>
  <w:style w:type="character" w:customStyle="1" w:styleId="40">
    <w:name w:val="Header Char"/>
    <w:basedOn w:val="11"/>
    <w:link w:val="16"/>
    <w:uiPriority w:val="99"/>
  </w:style>
  <w:style w:type="character" w:customStyle="1" w:styleId="41">
    <w:name w:val="Footer Char"/>
    <w:basedOn w:val="11"/>
    <w:link w:val="15"/>
    <w:uiPriority w:val="99"/>
  </w:style>
  <w:style w:type="paragraph" w:customStyle="1" w:styleId="42">
    <w:name w:val="Revision"/>
    <w:hidden/>
    <w:semiHidden/>
    <w:uiPriority w:val="99"/>
    <w:pPr>
      <w:spacing w:after="0" w:line="240" w:lineRule="auto"/>
    </w:pPr>
    <w:rPr>
      <w:rFonts w:asciiTheme="minorHAnsi" w:hAnsiTheme="minorHAnsi" w:eastAsiaTheme="minorEastAsia" w:cstheme="minorBidi"/>
      <w:kern w:val="2"/>
      <w:sz w:val="24"/>
      <w:szCs w:val="24"/>
      <w:lang w:val="en-IN" w:eastAsia="en-IN" w:bidi="ar-SA"/>
      <w14:ligatures w14:val="standardContextual"/>
    </w:rPr>
  </w:style>
  <w:style w:type="character" w:customStyle="1" w:styleId="43">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F7B2E-8AB3-443B-98C7-C36F0B02330F}">
  <ds:schemaRefs/>
</ds:datastoreItem>
</file>

<file path=docProps/app.xml><?xml version="1.0" encoding="utf-8"?>
<Properties xmlns="http://schemas.openxmlformats.org/officeDocument/2006/extended-properties" xmlns:vt="http://schemas.openxmlformats.org/officeDocument/2006/docPropsVTypes">
  <Template>Normal</Template>
  <Pages>59</Pages>
  <Words>3333</Words>
  <Characters>16628</Characters>
  <Lines>3941</Lines>
  <Paragraphs>1109</Paragraphs>
  <TotalTime>412</TotalTime>
  <ScaleCrop>false</ScaleCrop>
  <LinksUpToDate>false</LinksUpToDate>
  <CharactersWithSpaces>19962</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2025-04-11T10:17:00Z</dcterms:created>
  <dc:creator>kusuma ramamurthy</dc:creator>
  <cp:lastModifiedBy>user</cp:lastModifiedBy>
  <dcterms:modified xsi:type="dcterms:W3CDTF">2026-05-15T06:34:23Z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eyJoZGlkIjoiNjg3YmQzMWRmOGQyYmNlNzM4NWU4Njk5MzQ5YzNlNjkifQ==</vt:lpwstr>
  </property>
  <property fmtid="{D5CDD505-2E9C-101B-9397-08002B2CF9AE}" pid="3" name="KSOProductBuildVer">
    <vt:lpwstr>1033-12.1.0.26372</vt:lpwstr>
  </property>
  <property fmtid="{D5CDD505-2E9C-101B-9397-08002B2CF9AE}" pid="4" name="ICV">
    <vt:lpwstr>2EF5E45BF0394CAEB6990B470F4F9277_13</vt:lpwstr>
  </property>
</Properties>
</file>